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36" w:rsidRDefault="00156A36" w:rsidP="00156A36">
      <w:pPr>
        <w:pStyle w:val="11"/>
        <w:widowControl/>
        <w:tabs>
          <w:tab w:val="left" w:pos="5670"/>
        </w:tabs>
        <w:ind w:left="142" w:firstLine="0"/>
        <w:jc w:val="left"/>
        <w:rPr>
          <w:rFonts w:ascii="UkrainianPragmatica" w:hAnsi="UkrainianPragmatica"/>
          <w:sz w:val="28"/>
          <w:szCs w:val="15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156A36" w:rsidRDefault="00156A36" w:rsidP="00156A36">
      <w:pPr>
        <w:pStyle w:val="11"/>
        <w:widowControl/>
        <w:tabs>
          <w:tab w:val="left" w:pos="5670"/>
        </w:tabs>
        <w:ind w:left="142" w:firstLine="0"/>
        <w:jc w:val="left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UkrainianPragmatica" w:hAnsi="UkrainianPragmatica"/>
          <w:sz w:val="28"/>
          <w:szCs w:val="15"/>
          <w:lang w:val="en-US"/>
        </w:rPr>
        <w:t xml:space="preserve">                     </w:t>
      </w:r>
      <w:r>
        <w:rPr>
          <w:rFonts w:ascii="UkrainianPragmatica" w:hAnsi="UkrainianPragmatica"/>
          <w:sz w:val="28"/>
          <w:szCs w:val="15"/>
        </w:rPr>
        <w:t xml:space="preserve">    </w:t>
      </w:r>
      <w:r w:rsidR="005553FF">
        <w:rPr>
          <w:rFonts w:ascii="UkrainianPragmatica" w:hAnsi="UkrainianPragmatica"/>
          <w:sz w:val="28"/>
          <w:szCs w:val="15"/>
        </w:rPr>
        <w:t xml:space="preserve">      </w:t>
      </w:r>
      <w:r w:rsidRPr="00EE71BD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8" o:title=""/>
          </v:shape>
          <o:OLEObject Type="Embed" ProgID="PBrush" ShapeID="_x0000_i1025" DrawAspect="Content" ObjectID="_1727675641" r:id="rId9"/>
        </w:object>
      </w:r>
    </w:p>
    <w:p w:rsidR="00156A36" w:rsidRDefault="00156A36" w:rsidP="00156A36">
      <w:pPr>
        <w:pStyle w:val="11"/>
        <w:widowControl/>
        <w:tabs>
          <w:tab w:val="left" w:pos="5670"/>
        </w:tabs>
        <w:ind w:left="142"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15603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3"/>
        <w:gridCol w:w="4830"/>
      </w:tblGrid>
      <w:tr w:rsidR="00156A36" w:rsidTr="00156A36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A36" w:rsidRDefault="00156A36" w:rsidP="00156A36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156A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156A36" w:rsidRDefault="00156A36" w:rsidP="00156A36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Pr="00156A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ОПОРНИЙ ЗАКЛАД ОСВІТИ</w:t>
            </w:r>
          </w:p>
          <w:p w:rsidR="00156A36" w:rsidRDefault="00156A36" w:rsidP="00156A36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«БАРИШІВСЬКИЙ ЛІЦЕЙ»</w:t>
            </w:r>
          </w:p>
          <w:p w:rsidR="00156A36" w:rsidRDefault="00156A36" w:rsidP="00156A36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A36" w:rsidRDefault="00156A36" w:rsidP="00156A36">
            <w:pPr>
              <w:pStyle w:val="11"/>
              <w:widowControl/>
              <w:tabs>
                <w:tab w:val="left" w:pos="2599"/>
                <w:tab w:val="center" w:pos="5417"/>
              </w:tabs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156A36" w:rsidRDefault="00156A36" w:rsidP="00156A36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A36" w:rsidTr="00156A36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156A36" w:rsidRDefault="00156A36" w:rsidP="00156A36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A36" w:rsidRDefault="00156A36" w:rsidP="00156A36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Pr="0072088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09.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74F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274F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-о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156A36" w:rsidRDefault="00156A36" w:rsidP="00156A36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A36" w:rsidRDefault="00156A36" w:rsidP="00156A36">
            <w:pPr>
              <w:pStyle w:val="11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208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</w:tr>
    </w:tbl>
    <w:p w:rsidR="0065057E" w:rsidRDefault="0065057E" w:rsidP="00156A36">
      <w:pPr>
        <w:pStyle w:val="11"/>
        <w:widowControl/>
        <w:tabs>
          <w:tab w:val="left" w:pos="597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65057E" w:rsidTr="0065057E">
        <w:trPr>
          <w:trHeight w:val="393"/>
        </w:trPr>
        <w:tc>
          <w:tcPr>
            <w:tcW w:w="4820" w:type="dxa"/>
          </w:tcPr>
          <w:p w:rsidR="0065057E" w:rsidRDefault="0065057E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60" w:type="dxa"/>
            <w:hideMark/>
          </w:tcPr>
          <w:p w:rsidR="0065057E" w:rsidRPr="00BC03CB" w:rsidRDefault="0065057E" w:rsidP="00BC03CB">
            <w:pPr>
              <w:pStyle w:val="11"/>
              <w:widowControl/>
              <w:spacing w:line="276" w:lineRule="auto"/>
              <w:ind w:left="-3614" w:right="-7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057E" w:rsidRDefault="00156A36" w:rsidP="0065057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</w:t>
      </w:r>
      <w:r w:rsidR="0065057E">
        <w:rPr>
          <w:b/>
          <w:sz w:val="28"/>
          <w:szCs w:val="28"/>
        </w:rPr>
        <w:t xml:space="preserve">Про </w:t>
      </w:r>
      <w:proofErr w:type="spellStart"/>
      <w:r w:rsidR="0065057E">
        <w:rPr>
          <w:b/>
          <w:sz w:val="28"/>
          <w:szCs w:val="28"/>
        </w:rPr>
        <w:t>організацію</w:t>
      </w:r>
      <w:proofErr w:type="spellEnd"/>
      <w:r w:rsidR="0065057E">
        <w:rPr>
          <w:b/>
          <w:sz w:val="28"/>
          <w:szCs w:val="28"/>
        </w:rPr>
        <w:t xml:space="preserve"> </w:t>
      </w:r>
      <w:proofErr w:type="spellStart"/>
      <w:r w:rsidR="0065057E">
        <w:rPr>
          <w:b/>
          <w:sz w:val="28"/>
          <w:szCs w:val="28"/>
        </w:rPr>
        <w:t>науково-методичної</w:t>
      </w:r>
      <w:proofErr w:type="spellEnd"/>
      <w:r w:rsidR="0065057E">
        <w:rPr>
          <w:b/>
          <w:sz w:val="28"/>
          <w:szCs w:val="28"/>
        </w:rPr>
        <w:t xml:space="preserve"> </w:t>
      </w:r>
    </w:p>
    <w:p w:rsidR="0065057E" w:rsidRDefault="0065057E" w:rsidP="0065057E">
      <w:pPr>
        <w:shd w:val="clear" w:color="auto" w:fill="FFFFFF"/>
        <w:ind w:left="5"/>
        <w:rPr>
          <w:b/>
          <w:spacing w:val="-3"/>
          <w:sz w:val="28"/>
          <w:szCs w:val="28"/>
          <w:lang w:eastAsia="uk-UA"/>
        </w:rPr>
      </w:pPr>
      <w:r>
        <w:rPr>
          <w:b/>
          <w:spacing w:val="-3"/>
          <w:sz w:val="28"/>
          <w:szCs w:val="28"/>
        </w:rPr>
        <w:t xml:space="preserve">                   </w:t>
      </w:r>
      <w:proofErr w:type="spellStart"/>
      <w:r>
        <w:rPr>
          <w:b/>
          <w:spacing w:val="-3"/>
          <w:sz w:val="28"/>
          <w:szCs w:val="28"/>
        </w:rPr>
        <w:t>роботи</w:t>
      </w:r>
      <w:proofErr w:type="spellEnd"/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pacing w:val="-3"/>
          <w:sz w:val="28"/>
          <w:szCs w:val="28"/>
        </w:rPr>
        <w:t>з</w:t>
      </w:r>
      <w:proofErr w:type="spellEnd"/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pacing w:val="-3"/>
          <w:sz w:val="28"/>
          <w:szCs w:val="28"/>
        </w:rPr>
        <w:t>педагогічними</w:t>
      </w:r>
      <w:proofErr w:type="spellEnd"/>
      <w:r>
        <w:rPr>
          <w:b/>
          <w:spacing w:val="-3"/>
          <w:sz w:val="28"/>
          <w:szCs w:val="28"/>
        </w:rPr>
        <w:t xml:space="preserve"> кадрами </w:t>
      </w:r>
    </w:p>
    <w:p w:rsidR="0065057E" w:rsidRDefault="0065057E" w:rsidP="0065057E">
      <w:pPr>
        <w:shd w:val="clear" w:color="auto" w:fill="FFFFFF"/>
        <w:ind w:left="5"/>
        <w:rPr>
          <w:b/>
          <w:spacing w:val="-1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</w:t>
      </w:r>
      <w:r>
        <w:rPr>
          <w:b/>
          <w:spacing w:val="-1"/>
          <w:sz w:val="28"/>
          <w:szCs w:val="28"/>
        </w:rPr>
        <w:t>в 20</w:t>
      </w:r>
      <w:r w:rsidRPr="00156A36">
        <w:rPr>
          <w:b/>
          <w:spacing w:val="-1"/>
          <w:sz w:val="28"/>
          <w:szCs w:val="28"/>
        </w:rPr>
        <w:t>2</w:t>
      </w:r>
      <w:r w:rsidR="00156A36">
        <w:rPr>
          <w:b/>
          <w:spacing w:val="-1"/>
          <w:sz w:val="28"/>
          <w:szCs w:val="28"/>
          <w:lang w:val="en-US"/>
        </w:rPr>
        <w:t>2</w:t>
      </w:r>
      <w:r>
        <w:rPr>
          <w:b/>
          <w:spacing w:val="-1"/>
          <w:sz w:val="28"/>
          <w:szCs w:val="28"/>
        </w:rPr>
        <w:t>/202</w:t>
      </w:r>
      <w:r w:rsidR="00156A36">
        <w:rPr>
          <w:b/>
          <w:spacing w:val="-1"/>
          <w:sz w:val="28"/>
          <w:szCs w:val="28"/>
          <w:lang w:val="en-US"/>
        </w:rPr>
        <w:t>3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навчальному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році</w:t>
      </w:r>
      <w:proofErr w:type="spellEnd"/>
    </w:p>
    <w:p w:rsidR="0065057E" w:rsidRDefault="0065057E" w:rsidP="0065057E">
      <w:pPr>
        <w:rPr>
          <w:b/>
          <w:sz w:val="28"/>
          <w:szCs w:val="28"/>
        </w:rPr>
      </w:pPr>
      <w:r>
        <w:rPr>
          <w:b/>
        </w:rPr>
        <w:t xml:space="preserve">            </w:t>
      </w:r>
    </w:p>
    <w:p w:rsidR="0065057E" w:rsidRDefault="0065057E" w:rsidP="0065057E">
      <w:pPr>
        <w:pStyle w:val="a5"/>
        <w:ind w:left="1276" w:right="2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3CB">
        <w:rPr>
          <w:sz w:val="28"/>
          <w:szCs w:val="28"/>
        </w:rPr>
        <w:t>В</w:t>
      </w:r>
      <w:r>
        <w:rPr>
          <w:sz w:val="28"/>
          <w:szCs w:val="28"/>
        </w:rPr>
        <w:t>ідповідно до</w:t>
      </w:r>
      <w:r w:rsidR="00BC03CB">
        <w:rPr>
          <w:sz w:val="28"/>
          <w:szCs w:val="28"/>
        </w:rPr>
        <w:t xml:space="preserve"> Законів України «Про освіту», «Про повну загальну середню освіту»; Національної стратегії розбудови безпечного і здорового освітнього середовища</w:t>
      </w:r>
      <w:r>
        <w:rPr>
          <w:sz w:val="28"/>
          <w:szCs w:val="28"/>
        </w:rPr>
        <w:t xml:space="preserve"> </w:t>
      </w:r>
      <w:r w:rsidR="00BC03CB">
        <w:rPr>
          <w:sz w:val="28"/>
          <w:szCs w:val="28"/>
        </w:rPr>
        <w:t xml:space="preserve"> у Новій українській школі (схвалено Наказом Президента України від 25 травня 2020 року № 195/2020), Концепції Нової української школи (ухвалено рішенням колегії МОН України 27.10.2016 року)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наказами та листами Міністерства освіти та науки України, департаменту освіти та науки Київської обласної державної адміністрації   та з метою  підвищення  результативності науково-методичної роботи з  педагогічними кадрами, оновлення змісту роботи з педагогічними кадрами з урахуванням концептуальних змін у системі освіти,</w:t>
      </w:r>
    </w:p>
    <w:p w:rsidR="0065057E" w:rsidRPr="0065057E" w:rsidRDefault="0065057E" w:rsidP="0065057E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65057E" w:rsidRPr="0065057E" w:rsidRDefault="0065057E" w:rsidP="0065057E">
      <w:pPr>
        <w:shd w:val="clear" w:color="auto" w:fill="FFFFFF"/>
        <w:rPr>
          <w:b/>
          <w:sz w:val="28"/>
          <w:szCs w:val="28"/>
          <w:lang w:val="uk-UA"/>
        </w:rPr>
      </w:pPr>
      <w:r w:rsidRPr="0065057E">
        <w:rPr>
          <w:b/>
          <w:sz w:val="28"/>
          <w:szCs w:val="28"/>
          <w:lang w:val="uk-UA"/>
        </w:rPr>
        <w:t xml:space="preserve">                  НАКАЗУЮ:</w:t>
      </w:r>
    </w:p>
    <w:p w:rsidR="0065057E" w:rsidRPr="0065057E" w:rsidRDefault="0065057E" w:rsidP="006505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1276" w:right="275" w:hanging="1276"/>
        <w:jc w:val="both"/>
        <w:rPr>
          <w:i/>
          <w:spacing w:val="-15"/>
          <w:sz w:val="28"/>
          <w:szCs w:val="28"/>
          <w:lang w:val="uk-UA"/>
        </w:rPr>
      </w:pPr>
    </w:p>
    <w:p w:rsidR="0065057E" w:rsidRDefault="0065057E" w:rsidP="006505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60" w:right="14"/>
        <w:jc w:val="both"/>
        <w:rPr>
          <w:spacing w:val="-15"/>
          <w:sz w:val="28"/>
          <w:szCs w:val="28"/>
        </w:rPr>
      </w:pPr>
      <w:r w:rsidRPr="0065057E">
        <w:rPr>
          <w:sz w:val="28"/>
          <w:szCs w:val="28"/>
          <w:lang w:val="uk-UA"/>
        </w:rPr>
        <w:t xml:space="preserve">                   </w:t>
      </w:r>
      <w:r w:rsidR="00BC03C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>:</w:t>
      </w:r>
    </w:p>
    <w:p w:rsidR="0065057E" w:rsidRDefault="0065057E" w:rsidP="0065057E">
      <w:pPr>
        <w:shd w:val="clear" w:color="auto" w:fill="FFFFFF"/>
        <w:ind w:left="1276" w:hanging="1276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C03C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.1.  План  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педагогічними</w:t>
      </w:r>
      <w:proofErr w:type="spellEnd"/>
      <w:r>
        <w:rPr>
          <w:sz w:val="28"/>
          <w:szCs w:val="28"/>
        </w:rPr>
        <w:t xml:space="preserve"> кадрами </w:t>
      </w:r>
      <w:r>
        <w:rPr>
          <w:sz w:val="28"/>
          <w:szCs w:val="28"/>
          <w:lang w:val="uk-UA"/>
        </w:rPr>
        <w:t xml:space="preserve">     (</w:t>
      </w:r>
      <w:r w:rsidRPr="0065057E">
        <w:rPr>
          <w:sz w:val="28"/>
          <w:szCs w:val="28"/>
        </w:rPr>
        <w:t>до</w:t>
      </w:r>
      <w:r>
        <w:rPr>
          <w:sz w:val="28"/>
          <w:szCs w:val="28"/>
        </w:rPr>
        <w:t>даток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65057E" w:rsidRDefault="0065057E" w:rsidP="006505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75" w:right="14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C03C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Персональний</w:t>
      </w:r>
      <w:proofErr w:type="spellEnd"/>
      <w:r>
        <w:rPr>
          <w:sz w:val="28"/>
          <w:szCs w:val="28"/>
        </w:rPr>
        <w:t xml:space="preserve"> склад  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ради </w:t>
      </w:r>
      <w:r w:rsidR="00156A36" w:rsidRPr="00156A36">
        <w:rPr>
          <w:sz w:val="28"/>
          <w:szCs w:val="28"/>
        </w:rPr>
        <w:t xml:space="preserve"> ОЗО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2).</w:t>
      </w:r>
    </w:p>
    <w:p w:rsidR="0065057E" w:rsidRPr="00BC03CB" w:rsidRDefault="0065057E" w:rsidP="00BC03CB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75" w:right="14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</w:t>
      </w:r>
      <w:r w:rsidR="00BC03C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.3. План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ради </w:t>
      </w:r>
      <w:r w:rsidR="00156A36">
        <w:rPr>
          <w:sz w:val="28"/>
          <w:szCs w:val="28"/>
          <w:lang w:val="uk-UA"/>
        </w:rPr>
        <w:t>ОЗО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(</w:t>
      </w:r>
      <w:proofErr w:type="spellStart"/>
      <w:r>
        <w:rPr>
          <w:spacing w:val="-1"/>
          <w:sz w:val="28"/>
          <w:szCs w:val="28"/>
        </w:rPr>
        <w:t>додаток</w:t>
      </w:r>
      <w:proofErr w:type="spellEnd"/>
      <w:r>
        <w:rPr>
          <w:spacing w:val="-1"/>
          <w:sz w:val="28"/>
          <w:szCs w:val="28"/>
        </w:rPr>
        <w:t xml:space="preserve"> 3)</w:t>
      </w:r>
    </w:p>
    <w:p w:rsidR="0065057E" w:rsidRDefault="0065057E" w:rsidP="0065057E">
      <w:pPr>
        <w:shd w:val="clear" w:color="auto" w:fill="FFFFFF"/>
        <w:ind w:left="1276" w:hanging="1276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C03C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BC03CB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 Модель 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з</w:t>
      </w:r>
      <w:proofErr w:type="spellEnd"/>
      <w:r>
        <w:rPr>
          <w:spacing w:val="-3"/>
          <w:sz w:val="28"/>
          <w:szCs w:val="28"/>
        </w:rPr>
        <w:t xml:space="preserve">  </w:t>
      </w:r>
      <w:proofErr w:type="spellStart"/>
      <w:r>
        <w:rPr>
          <w:spacing w:val="-3"/>
          <w:sz w:val="28"/>
          <w:szCs w:val="28"/>
        </w:rPr>
        <w:t>педагогічними</w:t>
      </w:r>
      <w:proofErr w:type="spellEnd"/>
      <w:r>
        <w:rPr>
          <w:spacing w:val="-3"/>
          <w:sz w:val="28"/>
          <w:szCs w:val="28"/>
        </w:rPr>
        <w:t xml:space="preserve"> кадрами    </w:t>
      </w:r>
      <w:r>
        <w:rPr>
          <w:spacing w:val="-1"/>
          <w:sz w:val="28"/>
          <w:szCs w:val="28"/>
        </w:rPr>
        <w:t>в                20</w:t>
      </w:r>
      <w:r>
        <w:rPr>
          <w:spacing w:val="-1"/>
          <w:sz w:val="28"/>
          <w:szCs w:val="28"/>
          <w:lang w:val="uk-UA"/>
        </w:rPr>
        <w:t>2</w:t>
      </w:r>
      <w:r w:rsidR="00156A36"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>/202</w:t>
      </w:r>
      <w:r w:rsidR="00156A36">
        <w:rPr>
          <w:spacing w:val="-1"/>
          <w:sz w:val="28"/>
          <w:szCs w:val="28"/>
          <w:lang w:val="uk-UA"/>
        </w:rPr>
        <w:t>3</w:t>
      </w:r>
      <w:r>
        <w:rPr>
          <w:spacing w:val="-1"/>
          <w:sz w:val="28"/>
          <w:szCs w:val="28"/>
        </w:rPr>
        <w:t xml:space="preserve">  </w:t>
      </w:r>
      <w:proofErr w:type="spellStart"/>
      <w:r>
        <w:rPr>
          <w:spacing w:val="-1"/>
          <w:sz w:val="28"/>
          <w:szCs w:val="28"/>
        </w:rPr>
        <w:t>навчальному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році</w:t>
      </w:r>
      <w:proofErr w:type="spellEnd"/>
      <w:r>
        <w:rPr>
          <w:spacing w:val="-1"/>
          <w:sz w:val="28"/>
          <w:szCs w:val="28"/>
        </w:rPr>
        <w:t xml:space="preserve"> (</w:t>
      </w:r>
      <w:proofErr w:type="spellStart"/>
      <w:r>
        <w:rPr>
          <w:spacing w:val="-1"/>
          <w:sz w:val="28"/>
          <w:szCs w:val="28"/>
        </w:rPr>
        <w:t>додаток</w:t>
      </w:r>
      <w:proofErr w:type="spellEnd"/>
      <w:r>
        <w:rPr>
          <w:spacing w:val="-1"/>
          <w:sz w:val="28"/>
          <w:szCs w:val="28"/>
        </w:rPr>
        <w:t xml:space="preserve"> </w:t>
      </w:r>
      <w:r w:rsidR="00BC03CB">
        <w:rPr>
          <w:spacing w:val="-1"/>
          <w:sz w:val="28"/>
          <w:szCs w:val="28"/>
          <w:lang w:val="uk-UA"/>
        </w:rPr>
        <w:t>4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057E" w:rsidRDefault="00BC03CB" w:rsidP="00BC03CB">
      <w:pPr>
        <w:shd w:val="clear" w:color="auto" w:fill="FFFFFF"/>
        <w:ind w:left="1276" w:right="1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65057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 w:rsidR="0065057E">
        <w:rPr>
          <w:sz w:val="28"/>
          <w:szCs w:val="28"/>
        </w:rPr>
        <w:t>.</w:t>
      </w:r>
      <w:proofErr w:type="spellStart"/>
      <w:r w:rsidR="0065057E">
        <w:rPr>
          <w:sz w:val="28"/>
          <w:szCs w:val="28"/>
        </w:rPr>
        <w:t>Персональний</w:t>
      </w:r>
      <w:proofErr w:type="spellEnd"/>
      <w:r w:rsidR="0065057E">
        <w:rPr>
          <w:sz w:val="28"/>
          <w:szCs w:val="28"/>
        </w:rPr>
        <w:t xml:space="preserve"> склад  </w:t>
      </w:r>
      <w:r>
        <w:rPr>
          <w:sz w:val="28"/>
          <w:szCs w:val="28"/>
          <w:lang w:val="uk-UA"/>
        </w:rPr>
        <w:t>професійних об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єднань педагогічних працівників </w:t>
      </w:r>
      <w:r w:rsidR="0065057E">
        <w:rPr>
          <w:sz w:val="28"/>
          <w:szCs w:val="28"/>
        </w:rPr>
        <w:t>(</w:t>
      </w:r>
      <w:proofErr w:type="spellStart"/>
      <w:r w:rsidR="0065057E">
        <w:rPr>
          <w:sz w:val="28"/>
          <w:szCs w:val="28"/>
        </w:rPr>
        <w:t>додаток</w:t>
      </w:r>
      <w:proofErr w:type="spellEnd"/>
      <w:r w:rsidR="006505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 w:rsidR="0065057E">
        <w:rPr>
          <w:sz w:val="28"/>
          <w:szCs w:val="28"/>
        </w:rPr>
        <w:t>).</w:t>
      </w:r>
    </w:p>
    <w:p w:rsidR="0065057E" w:rsidRDefault="0065057E" w:rsidP="0065057E">
      <w:pPr>
        <w:shd w:val="clear" w:color="auto" w:fill="FFFFFF"/>
        <w:ind w:left="1276" w:right="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03C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BC03CB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План-графік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тижнів</w:t>
      </w:r>
      <w:proofErr w:type="spellEnd"/>
      <w:r>
        <w:rPr>
          <w:sz w:val="28"/>
          <w:szCs w:val="28"/>
        </w:rPr>
        <w:t xml:space="preserve"> у 20</w:t>
      </w:r>
      <w:r>
        <w:rPr>
          <w:sz w:val="28"/>
          <w:szCs w:val="28"/>
          <w:lang w:val="uk-UA"/>
        </w:rPr>
        <w:t>2</w:t>
      </w:r>
      <w:r w:rsidR="00156A36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-202</w:t>
      </w:r>
      <w:r w:rsidR="00156A36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="000D6F11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).</w:t>
      </w:r>
    </w:p>
    <w:p w:rsidR="0065057E" w:rsidRDefault="0065057E" w:rsidP="000D6F11">
      <w:pPr>
        <w:shd w:val="clear" w:color="auto" w:fill="FFFFFF"/>
        <w:ind w:left="1134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0D6F11">
        <w:rPr>
          <w:sz w:val="28"/>
          <w:szCs w:val="28"/>
          <w:lang w:val="uk-UA"/>
        </w:rPr>
        <w:t xml:space="preserve">  1</w:t>
      </w:r>
      <w:r>
        <w:rPr>
          <w:sz w:val="28"/>
          <w:szCs w:val="28"/>
        </w:rPr>
        <w:t>.</w:t>
      </w:r>
      <w:r w:rsidR="000D6F11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Список </w:t>
      </w:r>
      <w:proofErr w:type="spellStart"/>
      <w:r>
        <w:rPr>
          <w:sz w:val="28"/>
          <w:szCs w:val="28"/>
        </w:rPr>
        <w:t>наставників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молодих</w:t>
      </w:r>
      <w:proofErr w:type="spellEnd"/>
      <w:r w:rsidR="000D6F11">
        <w:rPr>
          <w:sz w:val="28"/>
          <w:szCs w:val="28"/>
          <w:lang w:val="uk-UA"/>
        </w:rPr>
        <w:t xml:space="preserve"> та малодосвідчених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="000D6F11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).</w:t>
      </w:r>
    </w:p>
    <w:p w:rsidR="0065057E" w:rsidRDefault="0065057E" w:rsidP="000D6F11">
      <w:pPr>
        <w:shd w:val="clear" w:color="auto" w:fill="FFFFFF"/>
        <w:ind w:left="1276" w:right="275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       </w:t>
      </w:r>
    </w:p>
    <w:p w:rsidR="000D6F11" w:rsidRDefault="000D6F11" w:rsidP="000D6F11">
      <w:pPr>
        <w:shd w:val="clear" w:color="auto" w:fill="FFFFFF"/>
        <w:ind w:left="1276" w:right="275" w:hanging="1276"/>
        <w:jc w:val="both"/>
        <w:rPr>
          <w:sz w:val="28"/>
          <w:szCs w:val="28"/>
          <w:lang w:val="uk-UA"/>
        </w:rPr>
      </w:pPr>
    </w:p>
    <w:p w:rsidR="000D6F11" w:rsidRDefault="000D6F11" w:rsidP="000D6F11">
      <w:pPr>
        <w:shd w:val="clear" w:color="auto" w:fill="FFFFFF"/>
        <w:tabs>
          <w:tab w:val="left" w:pos="2040"/>
        </w:tabs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2. Заступникам директора з навчально-виховної роботи Лепеті В.В., </w:t>
      </w:r>
      <w:proofErr w:type="spellStart"/>
      <w:r>
        <w:rPr>
          <w:sz w:val="28"/>
          <w:szCs w:val="28"/>
          <w:lang w:val="uk-UA"/>
        </w:rPr>
        <w:t>Трофімовій</w:t>
      </w:r>
      <w:proofErr w:type="spellEnd"/>
      <w:r>
        <w:rPr>
          <w:sz w:val="28"/>
          <w:szCs w:val="28"/>
          <w:lang w:val="uk-UA"/>
        </w:rPr>
        <w:t xml:space="preserve"> Н.В., Ткаченко Л.І.,  </w:t>
      </w:r>
      <w:proofErr w:type="spellStart"/>
      <w:r>
        <w:rPr>
          <w:sz w:val="28"/>
          <w:szCs w:val="28"/>
          <w:lang w:val="uk-UA"/>
        </w:rPr>
        <w:t>Болосовій</w:t>
      </w:r>
      <w:proofErr w:type="spellEnd"/>
      <w:r>
        <w:rPr>
          <w:sz w:val="28"/>
          <w:szCs w:val="28"/>
          <w:lang w:val="uk-UA"/>
        </w:rPr>
        <w:t xml:space="preserve"> Л.С.:</w:t>
      </w:r>
    </w:p>
    <w:p w:rsidR="000D6F11" w:rsidRDefault="000D6F11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2.1. Забезпечувати системний підхід до організації науково-методичної роботи в освітньому закладі, координувати діяльність професійних об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єднань  педагогічних працівників, творчої групи вчителів.</w:t>
      </w:r>
    </w:p>
    <w:p w:rsidR="000D6F11" w:rsidRDefault="000D6F11" w:rsidP="000D6F11">
      <w:pPr>
        <w:shd w:val="clear" w:color="auto" w:fill="FFFFFF"/>
        <w:tabs>
          <w:tab w:val="left" w:pos="8250"/>
        </w:tabs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Постійно</w:t>
      </w:r>
    </w:p>
    <w:p w:rsidR="000D6F11" w:rsidRDefault="000D6F11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2.2. Залучати вчителів освітнього закладу до розробки освітнього контенту, друку наукових статей, участі у конкурсах професійної майстерності</w:t>
      </w:r>
    </w:p>
    <w:p w:rsidR="000D6F11" w:rsidRDefault="000D6F11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Постійно</w:t>
      </w:r>
    </w:p>
    <w:p w:rsidR="000D6F11" w:rsidRDefault="000D6F11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2.3. Оновлювати систему методичної роботи відповідно до потреб сучасної освіти, надавати адресну дієву допомогу педагогам з метою підвищення мотивації та професійного зростанн</w:t>
      </w:r>
      <w:r w:rsidR="00B41BE3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, участі у фахових конкурсах</w:t>
      </w:r>
    </w:p>
    <w:p w:rsidR="000D6F11" w:rsidRDefault="000D6F11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Постійно  </w:t>
      </w:r>
    </w:p>
    <w:p w:rsidR="008E7645" w:rsidRDefault="000D6F11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E76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E7645">
        <w:rPr>
          <w:sz w:val="28"/>
          <w:szCs w:val="28"/>
          <w:lang w:val="uk-UA"/>
        </w:rPr>
        <w:t>2.4. Створювати належні умови для безперервного фахового вдосконалення та підвищення професійної компетентності педагогічних працівників усіх категорій, упроваджувати в практичну діяльність елементів дистанційного, змішаного навчання</w:t>
      </w:r>
    </w:p>
    <w:p w:rsidR="008E7645" w:rsidRDefault="008E7645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Постійно</w:t>
      </w:r>
    </w:p>
    <w:p w:rsidR="008E7645" w:rsidRDefault="008E7645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2.5. Скласти календар основних методичних заходів на основі плану роботи </w:t>
      </w:r>
      <w:r w:rsidR="00156A36">
        <w:rPr>
          <w:sz w:val="28"/>
          <w:szCs w:val="28"/>
          <w:lang w:val="uk-UA"/>
        </w:rPr>
        <w:t>ОЗО</w:t>
      </w:r>
    </w:p>
    <w:p w:rsidR="008E7645" w:rsidRDefault="008E7645" w:rsidP="008E7645">
      <w:pPr>
        <w:shd w:val="clear" w:color="auto" w:fill="FFFFFF"/>
        <w:spacing w:before="5"/>
        <w:ind w:right="167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pacing w:val="-3"/>
          <w:sz w:val="28"/>
          <w:szCs w:val="28"/>
        </w:rPr>
        <w:t xml:space="preserve">       </w:t>
      </w:r>
      <w:r>
        <w:rPr>
          <w:spacing w:val="-3"/>
          <w:sz w:val="28"/>
          <w:szCs w:val="28"/>
          <w:lang w:val="uk-UA"/>
        </w:rPr>
        <w:t>2.6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>:</w:t>
      </w:r>
    </w:p>
    <w:p w:rsidR="008E7645" w:rsidRDefault="008E7645" w:rsidP="008E7645">
      <w:pPr>
        <w:shd w:val="clear" w:color="auto" w:fill="FFFFFF"/>
        <w:tabs>
          <w:tab w:val="left" w:pos="1075"/>
        </w:tabs>
        <w:ind w:left="1276" w:right="167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r w:rsidR="00412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6.1.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науково-</w:t>
      </w:r>
      <w:r>
        <w:rPr>
          <w:spacing w:val="-1"/>
          <w:sz w:val="28"/>
          <w:szCs w:val="28"/>
        </w:rPr>
        <w:t>методичних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заходів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що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передбачені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>ічним</w:t>
      </w:r>
      <w:proofErr w:type="spellEnd"/>
      <w:r>
        <w:rPr>
          <w:spacing w:val="-1"/>
          <w:sz w:val="28"/>
          <w:szCs w:val="28"/>
        </w:rPr>
        <w:t xml:space="preserve"> планом </w:t>
      </w:r>
      <w:proofErr w:type="spellStart"/>
      <w:r>
        <w:rPr>
          <w:spacing w:val="-1"/>
          <w:sz w:val="28"/>
          <w:szCs w:val="28"/>
        </w:rPr>
        <w:t>роботи</w:t>
      </w:r>
      <w:proofErr w:type="spellEnd"/>
      <w:r>
        <w:rPr>
          <w:spacing w:val="-1"/>
          <w:sz w:val="28"/>
          <w:szCs w:val="28"/>
        </w:rPr>
        <w:t xml:space="preserve"> НВК.</w:t>
      </w:r>
    </w:p>
    <w:p w:rsidR="008E7645" w:rsidRDefault="008E7645" w:rsidP="008E7645">
      <w:pPr>
        <w:shd w:val="clear" w:color="auto" w:fill="FFFFFF"/>
        <w:spacing w:before="5"/>
        <w:ind w:right="167"/>
        <w:jc w:val="right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Протягом</w:t>
      </w:r>
      <w:proofErr w:type="spellEnd"/>
      <w:r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  <w:lang w:val="uk-UA"/>
        </w:rPr>
        <w:t>2</w:t>
      </w:r>
      <w:r w:rsidR="00156A36">
        <w:rPr>
          <w:spacing w:val="-2"/>
          <w:sz w:val="28"/>
          <w:szCs w:val="28"/>
          <w:lang w:val="uk-UA"/>
        </w:rPr>
        <w:t>2</w:t>
      </w:r>
      <w:r>
        <w:rPr>
          <w:spacing w:val="-2"/>
          <w:sz w:val="28"/>
          <w:szCs w:val="28"/>
        </w:rPr>
        <w:t xml:space="preserve"> / 202</w:t>
      </w:r>
      <w:r w:rsidR="00156A36">
        <w:rPr>
          <w:spacing w:val="-2"/>
          <w:sz w:val="28"/>
          <w:szCs w:val="28"/>
          <w:lang w:val="uk-UA"/>
        </w:rPr>
        <w:t>3</w:t>
      </w:r>
      <w:r>
        <w:rPr>
          <w:spacing w:val="-2"/>
          <w:sz w:val="28"/>
          <w:szCs w:val="28"/>
        </w:rPr>
        <w:t xml:space="preserve"> н.р.</w:t>
      </w:r>
    </w:p>
    <w:p w:rsidR="008E7645" w:rsidRDefault="008E7645" w:rsidP="008E7645">
      <w:pPr>
        <w:shd w:val="clear" w:color="auto" w:fill="FFFFFF"/>
        <w:tabs>
          <w:tab w:val="left" w:pos="1075"/>
        </w:tabs>
        <w:ind w:left="1276" w:right="1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2.6.</w:t>
      </w: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Участь </w:t>
      </w:r>
      <w:proofErr w:type="spellStart"/>
      <w:r>
        <w:rPr>
          <w:spacing w:val="-1"/>
          <w:sz w:val="28"/>
          <w:szCs w:val="28"/>
        </w:rPr>
        <w:t>педагогів</w:t>
      </w:r>
      <w:proofErr w:type="spellEnd"/>
      <w:r>
        <w:rPr>
          <w:spacing w:val="-1"/>
          <w:sz w:val="28"/>
          <w:szCs w:val="28"/>
        </w:rPr>
        <w:t xml:space="preserve"> </w:t>
      </w:r>
      <w:r w:rsidR="00156A36">
        <w:rPr>
          <w:spacing w:val="-1"/>
          <w:sz w:val="28"/>
          <w:szCs w:val="28"/>
          <w:lang w:val="uk-UA"/>
        </w:rPr>
        <w:t>ОЗО</w:t>
      </w:r>
      <w:r>
        <w:rPr>
          <w:spacing w:val="-1"/>
          <w:sz w:val="28"/>
          <w:szCs w:val="28"/>
        </w:rPr>
        <w:t xml:space="preserve"> у </w:t>
      </w:r>
      <w:proofErr w:type="spellStart"/>
      <w:r>
        <w:rPr>
          <w:spacing w:val="-1"/>
          <w:sz w:val="28"/>
          <w:szCs w:val="28"/>
        </w:rPr>
        <w:t>районних</w:t>
      </w:r>
      <w:proofErr w:type="spellEnd"/>
      <w:r>
        <w:rPr>
          <w:spacing w:val="-1"/>
          <w:sz w:val="28"/>
          <w:szCs w:val="28"/>
        </w:rPr>
        <w:t xml:space="preserve"> та  </w:t>
      </w:r>
      <w:proofErr w:type="spellStart"/>
      <w:r>
        <w:rPr>
          <w:spacing w:val="-1"/>
          <w:sz w:val="28"/>
          <w:szCs w:val="28"/>
        </w:rPr>
        <w:t>обласних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науково-методичних</w:t>
      </w:r>
      <w:proofErr w:type="spellEnd"/>
      <w:r>
        <w:rPr>
          <w:spacing w:val="-1"/>
          <w:sz w:val="28"/>
          <w:szCs w:val="28"/>
        </w:rPr>
        <w:t xml:space="preserve"> заходах</w:t>
      </w:r>
      <w:r>
        <w:rPr>
          <w:sz w:val="28"/>
          <w:szCs w:val="28"/>
        </w:rPr>
        <w:t>.</w:t>
      </w:r>
    </w:p>
    <w:p w:rsidR="008E7645" w:rsidRDefault="004120C4" w:rsidP="004120C4">
      <w:pPr>
        <w:shd w:val="clear" w:color="auto" w:fill="FFFFFF"/>
        <w:tabs>
          <w:tab w:val="left" w:pos="7575"/>
          <w:tab w:val="right" w:pos="10773"/>
        </w:tabs>
        <w:spacing w:before="14"/>
        <w:ind w:right="167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proofErr w:type="spellStart"/>
      <w:r w:rsidR="008E7645">
        <w:rPr>
          <w:spacing w:val="-2"/>
          <w:sz w:val="28"/>
          <w:szCs w:val="28"/>
        </w:rPr>
        <w:t>Протягом</w:t>
      </w:r>
      <w:proofErr w:type="spellEnd"/>
      <w:r w:rsidR="008E7645">
        <w:rPr>
          <w:spacing w:val="-2"/>
          <w:sz w:val="28"/>
          <w:szCs w:val="28"/>
        </w:rPr>
        <w:t xml:space="preserve"> 20</w:t>
      </w:r>
      <w:r w:rsidR="008E7645">
        <w:rPr>
          <w:spacing w:val="-2"/>
          <w:sz w:val="28"/>
          <w:szCs w:val="28"/>
          <w:lang w:val="uk-UA"/>
        </w:rPr>
        <w:t>2</w:t>
      </w:r>
      <w:r w:rsidR="00156A36">
        <w:rPr>
          <w:spacing w:val="-2"/>
          <w:sz w:val="28"/>
          <w:szCs w:val="28"/>
          <w:lang w:val="uk-UA"/>
        </w:rPr>
        <w:t>2</w:t>
      </w:r>
      <w:r w:rsidR="008E7645">
        <w:rPr>
          <w:spacing w:val="-2"/>
          <w:sz w:val="28"/>
          <w:szCs w:val="28"/>
        </w:rPr>
        <w:t xml:space="preserve"> /202</w:t>
      </w:r>
      <w:r w:rsidR="00156A36">
        <w:rPr>
          <w:spacing w:val="-2"/>
          <w:sz w:val="28"/>
          <w:szCs w:val="28"/>
          <w:lang w:val="uk-UA"/>
        </w:rPr>
        <w:t>3</w:t>
      </w:r>
      <w:r w:rsidR="008E7645">
        <w:rPr>
          <w:spacing w:val="-2"/>
          <w:sz w:val="28"/>
          <w:szCs w:val="28"/>
        </w:rPr>
        <w:t xml:space="preserve"> н.р.</w:t>
      </w:r>
    </w:p>
    <w:p w:rsidR="008E7645" w:rsidRDefault="008E7645" w:rsidP="008E7645">
      <w:pPr>
        <w:shd w:val="clear" w:color="auto" w:fill="FFFFFF"/>
        <w:tabs>
          <w:tab w:val="left" w:pos="1075"/>
        </w:tabs>
        <w:ind w:left="1276" w:right="167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12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2.6</w:t>
      </w:r>
      <w:r>
        <w:rPr>
          <w:sz w:val="28"/>
          <w:szCs w:val="28"/>
        </w:rPr>
        <w:t xml:space="preserve">.3.Своєчасне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формами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та потреб.</w:t>
      </w:r>
    </w:p>
    <w:p w:rsidR="008E7645" w:rsidRDefault="004120C4" w:rsidP="004120C4">
      <w:pPr>
        <w:shd w:val="clear" w:color="auto" w:fill="FFFFFF"/>
        <w:tabs>
          <w:tab w:val="left" w:pos="7530"/>
          <w:tab w:val="right" w:pos="10773"/>
        </w:tabs>
        <w:spacing w:before="5"/>
        <w:ind w:right="16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spellStart"/>
      <w:r w:rsidR="008E7645">
        <w:rPr>
          <w:spacing w:val="-3"/>
          <w:sz w:val="28"/>
          <w:szCs w:val="28"/>
        </w:rPr>
        <w:t>Протягом</w:t>
      </w:r>
      <w:proofErr w:type="spellEnd"/>
      <w:r w:rsidR="008E7645">
        <w:rPr>
          <w:spacing w:val="-3"/>
          <w:sz w:val="28"/>
          <w:szCs w:val="28"/>
        </w:rPr>
        <w:t xml:space="preserve"> 20</w:t>
      </w:r>
      <w:r w:rsidR="008E7645">
        <w:rPr>
          <w:spacing w:val="-3"/>
          <w:sz w:val="28"/>
          <w:szCs w:val="28"/>
          <w:lang w:val="uk-UA"/>
        </w:rPr>
        <w:t>2</w:t>
      </w:r>
      <w:r w:rsidR="00156A36">
        <w:rPr>
          <w:spacing w:val="-3"/>
          <w:sz w:val="28"/>
          <w:szCs w:val="28"/>
          <w:lang w:val="uk-UA"/>
        </w:rPr>
        <w:t>2</w:t>
      </w:r>
      <w:r w:rsidR="008E7645">
        <w:rPr>
          <w:spacing w:val="-3"/>
          <w:sz w:val="28"/>
          <w:szCs w:val="28"/>
        </w:rPr>
        <w:t xml:space="preserve"> / 202</w:t>
      </w:r>
      <w:r w:rsidR="00156A36">
        <w:rPr>
          <w:spacing w:val="-3"/>
          <w:sz w:val="28"/>
          <w:szCs w:val="28"/>
          <w:lang w:val="uk-UA"/>
        </w:rPr>
        <w:t>3</w:t>
      </w:r>
      <w:r w:rsidR="008E7645">
        <w:rPr>
          <w:spacing w:val="-3"/>
          <w:sz w:val="28"/>
          <w:szCs w:val="28"/>
        </w:rPr>
        <w:t xml:space="preserve"> н.р.</w:t>
      </w:r>
    </w:p>
    <w:p w:rsidR="008E7645" w:rsidRDefault="008E7645" w:rsidP="008E7645">
      <w:pPr>
        <w:shd w:val="clear" w:color="auto" w:fill="FFFFFF"/>
        <w:spacing w:before="5"/>
        <w:ind w:left="1276" w:right="167" w:hanging="127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</w:t>
      </w:r>
      <w:r w:rsidR="004120C4">
        <w:rPr>
          <w:spacing w:val="-3"/>
          <w:sz w:val="28"/>
          <w:szCs w:val="28"/>
          <w:lang w:val="uk-UA"/>
        </w:rPr>
        <w:t xml:space="preserve">  </w:t>
      </w:r>
      <w:r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  <w:lang w:val="uk-UA"/>
        </w:rPr>
        <w:t>2.6.</w:t>
      </w:r>
      <w:r>
        <w:rPr>
          <w:spacing w:val="-3"/>
          <w:sz w:val="28"/>
          <w:szCs w:val="28"/>
        </w:rPr>
        <w:t xml:space="preserve">4.  </w:t>
      </w:r>
      <w:proofErr w:type="spellStart"/>
      <w:r>
        <w:rPr>
          <w:spacing w:val="-3"/>
          <w:sz w:val="28"/>
          <w:szCs w:val="28"/>
        </w:rPr>
        <w:t>Науково</w:t>
      </w:r>
      <w:proofErr w:type="spellEnd"/>
      <w:r>
        <w:rPr>
          <w:spacing w:val="-3"/>
          <w:sz w:val="28"/>
          <w:szCs w:val="28"/>
        </w:rPr>
        <w:t xml:space="preserve"> – </w:t>
      </w:r>
      <w:proofErr w:type="spellStart"/>
      <w:r>
        <w:rPr>
          <w:spacing w:val="-3"/>
          <w:sz w:val="28"/>
          <w:szCs w:val="28"/>
        </w:rPr>
        <w:t>методичний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супровід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spacing w:val="-3"/>
          <w:sz w:val="28"/>
          <w:szCs w:val="28"/>
        </w:rPr>
        <w:t>досл</w:t>
      </w:r>
      <w:proofErr w:type="gramEnd"/>
      <w:r>
        <w:rPr>
          <w:spacing w:val="-3"/>
          <w:sz w:val="28"/>
          <w:szCs w:val="28"/>
        </w:rPr>
        <w:t>ідно-експериментальної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роботи</w:t>
      </w:r>
      <w:proofErr w:type="spellEnd"/>
      <w:r>
        <w:rPr>
          <w:spacing w:val="-3"/>
          <w:sz w:val="28"/>
          <w:szCs w:val="28"/>
        </w:rPr>
        <w:t xml:space="preserve">  та </w:t>
      </w:r>
      <w:proofErr w:type="spellStart"/>
      <w:r>
        <w:rPr>
          <w:spacing w:val="-3"/>
          <w:sz w:val="28"/>
          <w:szCs w:val="28"/>
        </w:rPr>
        <w:t>інноваційної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діяльності</w:t>
      </w:r>
      <w:proofErr w:type="spellEnd"/>
      <w:r>
        <w:rPr>
          <w:spacing w:val="-3"/>
          <w:sz w:val="28"/>
          <w:szCs w:val="28"/>
        </w:rPr>
        <w:t>.</w:t>
      </w:r>
    </w:p>
    <w:p w:rsidR="008E7645" w:rsidRDefault="004120C4" w:rsidP="004120C4">
      <w:pPr>
        <w:shd w:val="clear" w:color="auto" w:fill="FFFFFF"/>
        <w:tabs>
          <w:tab w:val="left" w:pos="7500"/>
          <w:tab w:val="right" w:pos="10773"/>
        </w:tabs>
        <w:spacing w:before="5"/>
        <w:ind w:right="16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spellStart"/>
      <w:r w:rsidR="008E7645">
        <w:rPr>
          <w:spacing w:val="-3"/>
          <w:sz w:val="28"/>
          <w:szCs w:val="28"/>
        </w:rPr>
        <w:t>Протягом</w:t>
      </w:r>
      <w:proofErr w:type="spellEnd"/>
      <w:r w:rsidR="008E7645">
        <w:rPr>
          <w:spacing w:val="-3"/>
          <w:sz w:val="28"/>
          <w:szCs w:val="28"/>
        </w:rPr>
        <w:t xml:space="preserve"> 20</w:t>
      </w:r>
      <w:r w:rsidR="008E7645">
        <w:rPr>
          <w:spacing w:val="-3"/>
          <w:sz w:val="28"/>
          <w:szCs w:val="28"/>
          <w:lang w:val="uk-UA"/>
        </w:rPr>
        <w:t>2</w:t>
      </w:r>
      <w:r w:rsidR="00156A36">
        <w:rPr>
          <w:spacing w:val="-3"/>
          <w:sz w:val="28"/>
          <w:szCs w:val="28"/>
          <w:lang w:val="uk-UA"/>
        </w:rPr>
        <w:t>2</w:t>
      </w:r>
      <w:r w:rsidR="008E7645">
        <w:rPr>
          <w:spacing w:val="-3"/>
          <w:sz w:val="28"/>
          <w:szCs w:val="28"/>
        </w:rPr>
        <w:t xml:space="preserve"> / 20</w:t>
      </w:r>
      <w:r w:rsidR="008E7645">
        <w:rPr>
          <w:spacing w:val="-3"/>
          <w:sz w:val="28"/>
          <w:szCs w:val="28"/>
          <w:lang w:val="uk-UA"/>
        </w:rPr>
        <w:t>2</w:t>
      </w:r>
      <w:r w:rsidR="00156A36">
        <w:rPr>
          <w:spacing w:val="-3"/>
          <w:sz w:val="28"/>
          <w:szCs w:val="28"/>
          <w:lang w:val="uk-UA"/>
        </w:rPr>
        <w:t>3</w:t>
      </w:r>
      <w:r w:rsidR="008E7645">
        <w:rPr>
          <w:spacing w:val="-3"/>
          <w:sz w:val="28"/>
          <w:szCs w:val="28"/>
        </w:rPr>
        <w:t xml:space="preserve"> н.р.</w:t>
      </w:r>
    </w:p>
    <w:p w:rsidR="008E7645" w:rsidRDefault="008E7645" w:rsidP="008E764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276" w:right="167" w:hanging="127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12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2.6</w:t>
      </w:r>
      <w:r>
        <w:rPr>
          <w:sz w:val="28"/>
          <w:szCs w:val="28"/>
        </w:rPr>
        <w:t xml:space="preserve">.5. 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</w:t>
      </w:r>
      <w:proofErr w:type="gramStart"/>
      <w:r>
        <w:rPr>
          <w:sz w:val="28"/>
          <w:szCs w:val="28"/>
        </w:rPr>
        <w:t>сне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своєчасне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проведення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районних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методичних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заходів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згідно</w:t>
      </w:r>
      <w:proofErr w:type="spellEnd"/>
      <w:r>
        <w:rPr>
          <w:spacing w:val="-1"/>
          <w:sz w:val="28"/>
          <w:szCs w:val="28"/>
        </w:rPr>
        <w:t xml:space="preserve"> плану </w:t>
      </w:r>
      <w:proofErr w:type="spellStart"/>
      <w:r>
        <w:rPr>
          <w:spacing w:val="-1"/>
          <w:sz w:val="28"/>
          <w:szCs w:val="28"/>
        </w:rPr>
        <w:t>роботи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uk-UA"/>
        </w:rPr>
        <w:t>ЦПРП</w:t>
      </w:r>
      <w:r>
        <w:rPr>
          <w:spacing w:val="-1"/>
          <w:sz w:val="28"/>
          <w:szCs w:val="28"/>
        </w:rPr>
        <w:t xml:space="preserve"> у 20</w:t>
      </w:r>
      <w:r>
        <w:rPr>
          <w:spacing w:val="-1"/>
          <w:sz w:val="28"/>
          <w:szCs w:val="28"/>
          <w:lang w:val="uk-UA"/>
        </w:rPr>
        <w:t>2</w:t>
      </w:r>
      <w:r w:rsidR="00156A36"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>/202</w:t>
      </w:r>
      <w:r w:rsidR="00156A36">
        <w:rPr>
          <w:spacing w:val="-1"/>
          <w:sz w:val="28"/>
          <w:szCs w:val="28"/>
          <w:lang w:val="uk-UA"/>
        </w:rPr>
        <w:t>3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 закладу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 xml:space="preserve">. </w:t>
      </w:r>
    </w:p>
    <w:p w:rsidR="008E7645" w:rsidRDefault="008E7645" w:rsidP="008E7645">
      <w:pPr>
        <w:shd w:val="clear" w:color="auto" w:fill="FFFFFF"/>
        <w:spacing w:before="5"/>
        <w:ind w:right="1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</w:t>
      </w:r>
      <w:r w:rsidR="004120C4">
        <w:rPr>
          <w:spacing w:val="-3"/>
          <w:sz w:val="28"/>
          <w:szCs w:val="28"/>
          <w:lang w:val="uk-UA"/>
        </w:rPr>
        <w:t xml:space="preserve">          </w:t>
      </w:r>
      <w:r>
        <w:rPr>
          <w:spacing w:val="-3"/>
          <w:sz w:val="28"/>
          <w:szCs w:val="28"/>
        </w:rPr>
        <w:t xml:space="preserve">   </w:t>
      </w:r>
      <w:proofErr w:type="spellStart"/>
      <w:r>
        <w:rPr>
          <w:spacing w:val="-3"/>
          <w:sz w:val="28"/>
          <w:szCs w:val="28"/>
        </w:rPr>
        <w:t>Протягом</w:t>
      </w:r>
      <w:proofErr w:type="spellEnd"/>
      <w:r>
        <w:rPr>
          <w:spacing w:val="-3"/>
          <w:sz w:val="28"/>
          <w:szCs w:val="28"/>
        </w:rPr>
        <w:t xml:space="preserve"> 20</w:t>
      </w:r>
      <w:r>
        <w:rPr>
          <w:spacing w:val="-3"/>
          <w:sz w:val="28"/>
          <w:szCs w:val="28"/>
          <w:lang w:val="uk-UA"/>
        </w:rPr>
        <w:t>2</w:t>
      </w:r>
      <w:r w:rsidR="00156A36">
        <w:rPr>
          <w:spacing w:val="-3"/>
          <w:sz w:val="28"/>
          <w:szCs w:val="28"/>
          <w:lang w:val="uk-UA"/>
        </w:rPr>
        <w:t>2</w:t>
      </w:r>
      <w:r>
        <w:rPr>
          <w:spacing w:val="-3"/>
          <w:sz w:val="28"/>
          <w:szCs w:val="28"/>
        </w:rPr>
        <w:t>/202</w:t>
      </w:r>
      <w:r w:rsidR="00156A36">
        <w:rPr>
          <w:spacing w:val="-3"/>
          <w:sz w:val="28"/>
          <w:szCs w:val="28"/>
          <w:lang w:val="uk-UA"/>
        </w:rPr>
        <w:t>3</w:t>
      </w:r>
      <w:r>
        <w:rPr>
          <w:spacing w:val="-3"/>
          <w:sz w:val="28"/>
          <w:szCs w:val="28"/>
        </w:rPr>
        <w:t xml:space="preserve"> н.р.</w:t>
      </w:r>
    </w:p>
    <w:p w:rsidR="004120C4" w:rsidRDefault="008E7645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120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120C4">
        <w:rPr>
          <w:sz w:val="28"/>
          <w:szCs w:val="28"/>
          <w:lang w:val="uk-UA"/>
        </w:rPr>
        <w:t>3. Керівникам професійних об</w:t>
      </w:r>
      <w:r w:rsidR="004120C4">
        <w:rPr>
          <w:rFonts w:ascii="Calibri" w:hAnsi="Calibri"/>
          <w:sz w:val="28"/>
          <w:szCs w:val="28"/>
          <w:lang w:val="uk-UA"/>
        </w:rPr>
        <w:t>'</w:t>
      </w:r>
      <w:r w:rsidR="004120C4">
        <w:rPr>
          <w:sz w:val="28"/>
          <w:szCs w:val="28"/>
          <w:lang w:val="uk-UA"/>
        </w:rPr>
        <w:t>єднань педагогічних працівників:</w:t>
      </w:r>
    </w:p>
    <w:p w:rsidR="004120C4" w:rsidRDefault="004120C4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3.1. Скласти плани роботи професійних об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єднань педагогічних працівників, графіки проведення відкритих уроків учителями</w:t>
      </w:r>
    </w:p>
    <w:p w:rsidR="004120C4" w:rsidRDefault="004120C4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15.10.202</w:t>
      </w:r>
      <w:r w:rsidR="00156A36">
        <w:rPr>
          <w:sz w:val="28"/>
          <w:szCs w:val="28"/>
          <w:lang w:val="uk-UA"/>
        </w:rPr>
        <w:t>2</w:t>
      </w:r>
    </w:p>
    <w:p w:rsidR="004120C4" w:rsidRDefault="004120C4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3.2. Активізувати роботу всіх членів професійних об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єднань з метою покращення підготовки здобувачів освіти до участі в різних конкурсах, турнірах, олімпіадах, змаганнях</w:t>
      </w:r>
    </w:p>
    <w:p w:rsidR="004120C4" w:rsidRDefault="004120C4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Протягом 202</w:t>
      </w:r>
      <w:r w:rsidR="00156A3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156A3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0D6F11" w:rsidRDefault="004120C4" w:rsidP="000D6F11">
      <w:pPr>
        <w:shd w:val="clear" w:color="auto" w:fill="FFFFFF"/>
        <w:ind w:left="1276" w:right="2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E7645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0D6F11" w:rsidRPr="000D6F11" w:rsidRDefault="000D6F11" w:rsidP="000D6F11">
      <w:pPr>
        <w:shd w:val="clear" w:color="auto" w:fill="FFFFFF"/>
        <w:ind w:left="1276" w:right="275" w:hanging="1276"/>
        <w:jc w:val="both"/>
        <w:rPr>
          <w:sz w:val="28"/>
          <w:szCs w:val="28"/>
          <w:lang w:val="uk-UA"/>
        </w:rPr>
      </w:pPr>
    </w:p>
    <w:p w:rsidR="004120C4" w:rsidRDefault="0065057E" w:rsidP="004120C4">
      <w:pPr>
        <w:shd w:val="clear" w:color="auto" w:fill="FFFFFF"/>
        <w:ind w:left="1276"/>
        <w:rPr>
          <w:sz w:val="28"/>
          <w:szCs w:val="28"/>
          <w:lang w:val="uk-UA"/>
        </w:rPr>
      </w:pPr>
      <w:r w:rsidRPr="000D6F11">
        <w:rPr>
          <w:sz w:val="28"/>
          <w:szCs w:val="28"/>
          <w:lang w:val="uk-UA"/>
        </w:rPr>
        <w:lastRenderedPageBreak/>
        <w:t xml:space="preserve">           </w:t>
      </w:r>
      <w:r w:rsidR="004120C4">
        <w:rPr>
          <w:sz w:val="28"/>
          <w:szCs w:val="28"/>
          <w:lang w:val="uk-UA"/>
        </w:rPr>
        <w:t>3.3. Націлити роботу професійних об</w:t>
      </w:r>
      <w:r w:rsidR="004120C4">
        <w:rPr>
          <w:rFonts w:ascii="Calibri" w:hAnsi="Calibri"/>
          <w:sz w:val="28"/>
          <w:szCs w:val="28"/>
          <w:lang w:val="uk-UA"/>
        </w:rPr>
        <w:t>'</w:t>
      </w:r>
      <w:r w:rsidR="004120C4">
        <w:rPr>
          <w:sz w:val="28"/>
          <w:szCs w:val="28"/>
          <w:lang w:val="uk-UA"/>
        </w:rPr>
        <w:t xml:space="preserve">єднань на формування та реалізацію індивідуальної освітньої траєкторії здобувачів освіти з метою підвищення рівня оволодіння предметними та життєвими </w:t>
      </w:r>
      <w:proofErr w:type="spellStart"/>
      <w:r w:rsidR="004120C4">
        <w:rPr>
          <w:sz w:val="28"/>
          <w:szCs w:val="28"/>
          <w:lang w:val="uk-UA"/>
        </w:rPr>
        <w:t>компетентностями</w:t>
      </w:r>
      <w:proofErr w:type="spellEnd"/>
      <w:r w:rsidR="004120C4">
        <w:rPr>
          <w:sz w:val="28"/>
          <w:szCs w:val="28"/>
          <w:lang w:val="uk-UA"/>
        </w:rPr>
        <w:t>.</w:t>
      </w:r>
    </w:p>
    <w:p w:rsidR="004120C4" w:rsidRDefault="004120C4" w:rsidP="004120C4">
      <w:pPr>
        <w:shd w:val="clear" w:color="auto" w:fill="FFFFFF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Постійно</w:t>
      </w:r>
    </w:p>
    <w:p w:rsidR="004120C4" w:rsidRDefault="004120C4" w:rsidP="00D21762">
      <w:pPr>
        <w:shd w:val="clear" w:color="auto" w:fill="FFFFFF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</w:t>
      </w:r>
      <w:proofErr w:type="spellStart"/>
      <w:r>
        <w:rPr>
          <w:sz w:val="28"/>
          <w:szCs w:val="28"/>
          <w:lang w:val="uk-UA"/>
        </w:rPr>
        <w:t>Учителям-предметникам</w:t>
      </w:r>
      <w:proofErr w:type="spellEnd"/>
      <w:r>
        <w:rPr>
          <w:sz w:val="28"/>
          <w:szCs w:val="28"/>
          <w:lang w:val="uk-UA"/>
        </w:rPr>
        <w:t>:</w:t>
      </w:r>
    </w:p>
    <w:p w:rsidR="004120C4" w:rsidRDefault="004120C4" w:rsidP="00D21762">
      <w:pPr>
        <w:shd w:val="clear" w:color="auto" w:fill="FFFFFF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4.1. Втілювати в освітню діяльність методи, що сприяють формуванню  життєво важливих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творчому розвитку вчителя та учня в інформаційному освітньому середовищі</w:t>
      </w:r>
    </w:p>
    <w:p w:rsidR="004120C4" w:rsidRDefault="004120C4" w:rsidP="00D21762">
      <w:pPr>
        <w:shd w:val="clear" w:color="auto" w:fill="FFFFFF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:rsidR="004120C4" w:rsidRDefault="004120C4" w:rsidP="00D21762">
      <w:pPr>
        <w:shd w:val="clear" w:color="auto" w:fill="FFFFFF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4.2. </w:t>
      </w:r>
      <w:r w:rsidR="00D21762">
        <w:rPr>
          <w:sz w:val="28"/>
          <w:szCs w:val="28"/>
          <w:lang w:val="uk-UA"/>
        </w:rPr>
        <w:t>Удосконалювати та поширювати впровадження інноваційних педагогічних технологій, інтерактивних методів, використовувати дієві за стосунки для реалізації технології змішаного навчання в освітній процес</w:t>
      </w:r>
    </w:p>
    <w:p w:rsidR="00D21762" w:rsidRDefault="00D21762" w:rsidP="004120C4">
      <w:pPr>
        <w:shd w:val="clear" w:color="auto" w:fill="FFFFFF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Постійно</w:t>
      </w:r>
    </w:p>
    <w:p w:rsidR="00D21762" w:rsidRDefault="00D21762" w:rsidP="00D21762">
      <w:pPr>
        <w:shd w:val="clear" w:color="auto" w:fill="FFFFFF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4.3. Продовжувати самоосвітню роботу з метою удосконалення навичок використання </w:t>
      </w:r>
      <w:proofErr w:type="spellStart"/>
      <w:r>
        <w:rPr>
          <w:sz w:val="28"/>
          <w:szCs w:val="28"/>
          <w:lang w:val="uk-UA"/>
        </w:rPr>
        <w:t>онлайн-ресурсів</w:t>
      </w:r>
      <w:proofErr w:type="spellEnd"/>
      <w:r>
        <w:rPr>
          <w:sz w:val="28"/>
          <w:szCs w:val="28"/>
          <w:lang w:val="uk-UA"/>
        </w:rPr>
        <w:t xml:space="preserve"> в освітньому процесі</w:t>
      </w:r>
    </w:p>
    <w:p w:rsidR="00D21762" w:rsidRDefault="00D21762" w:rsidP="00D21762">
      <w:pPr>
        <w:shd w:val="clear" w:color="auto" w:fill="FFFFFF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Постійно</w:t>
      </w:r>
    </w:p>
    <w:p w:rsidR="00D21762" w:rsidRDefault="00D21762" w:rsidP="00D21762">
      <w:pPr>
        <w:shd w:val="clear" w:color="auto" w:fill="FFFFFF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4.4. Продовжити роботу по якісній підготовці здобувачів освіти до участі у Всеукраїнських учнівських олімпіадах, конкурсах, турнірах, змаганнях, </w:t>
      </w:r>
      <w:proofErr w:type="spellStart"/>
      <w:r>
        <w:rPr>
          <w:sz w:val="28"/>
          <w:szCs w:val="28"/>
          <w:lang w:val="uk-UA"/>
        </w:rPr>
        <w:t>інтернет-олімпіадах</w:t>
      </w:r>
      <w:proofErr w:type="spellEnd"/>
    </w:p>
    <w:p w:rsidR="00D21762" w:rsidRDefault="00D21762" w:rsidP="00D21762">
      <w:pPr>
        <w:shd w:val="clear" w:color="auto" w:fill="FFFFFF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Протягом року</w:t>
      </w:r>
    </w:p>
    <w:p w:rsidR="00D21762" w:rsidRDefault="00D21762" w:rsidP="00D21762">
      <w:pPr>
        <w:shd w:val="clear" w:color="auto" w:fill="FFFFFF"/>
        <w:ind w:left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4.5. Урізноманітнювати позакласну роботу</w:t>
      </w:r>
      <w:r>
        <w:rPr>
          <w:sz w:val="28"/>
          <w:szCs w:val="28"/>
          <w:lang w:val="uk-UA"/>
        </w:rPr>
        <w:tab/>
        <w:t xml:space="preserve">  з предметів з метою підвищення інтересу учнів до їх вивчення</w:t>
      </w:r>
    </w:p>
    <w:p w:rsidR="00D21762" w:rsidRDefault="00D21762" w:rsidP="004120C4">
      <w:pPr>
        <w:shd w:val="clear" w:color="auto" w:fill="FFFFFF"/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Постійно</w:t>
      </w:r>
    </w:p>
    <w:p w:rsidR="00D21762" w:rsidRDefault="00D21762" w:rsidP="00D21762">
      <w:pPr>
        <w:shd w:val="clear" w:color="auto" w:fill="FFFFFF"/>
        <w:tabs>
          <w:tab w:val="left" w:pos="1985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4.6.Планувати заходи, надавати пропозиції щодо покращення матеріально-технічної, науково-методичної бази кабінетів.</w:t>
      </w:r>
    </w:p>
    <w:p w:rsidR="001D426F" w:rsidRDefault="00D21762" w:rsidP="00D21762">
      <w:pPr>
        <w:shd w:val="clear" w:color="auto" w:fill="FFFFFF"/>
        <w:tabs>
          <w:tab w:val="left" w:pos="1985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4.7. Висвітлювати на сторінках фахових видань, </w:t>
      </w:r>
      <w:proofErr w:type="spellStart"/>
      <w:r>
        <w:rPr>
          <w:sz w:val="28"/>
          <w:szCs w:val="28"/>
          <w:lang w:val="uk-UA"/>
        </w:rPr>
        <w:t>інтернет-платформах</w:t>
      </w:r>
      <w:proofErr w:type="spellEnd"/>
      <w:r>
        <w:rPr>
          <w:sz w:val="28"/>
          <w:szCs w:val="28"/>
          <w:lang w:val="uk-UA"/>
        </w:rPr>
        <w:t xml:space="preserve"> та власних сайтах і </w:t>
      </w:r>
      <w:proofErr w:type="spellStart"/>
      <w:r>
        <w:rPr>
          <w:sz w:val="28"/>
          <w:szCs w:val="28"/>
          <w:lang w:val="uk-UA"/>
        </w:rPr>
        <w:t>блогах</w:t>
      </w:r>
      <w:proofErr w:type="spellEnd"/>
      <w:r>
        <w:rPr>
          <w:sz w:val="28"/>
          <w:szCs w:val="28"/>
          <w:lang w:val="uk-UA"/>
        </w:rPr>
        <w:t xml:space="preserve"> свій педагогічний досвід</w:t>
      </w:r>
    </w:p>
    <w:p w:rsidR="001D426F" w:rsidRDefault="001D426F" w:rsidP="00D21762">
      <w:pPr>
        <w:shd w:val="clear" w:color="auto" w:fill="FFFFFF"/>
        <w:tabs>
          <w:tab w:val="left" w:pos="1985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Постійно</w:t>
      </w:r>
    </w:p>
    <w:p w:rsidR="001D426F" w:rsidRDefault="001D426F" w:rsidP="00D21762">
      <w:pPr>
        <w:shd w:val="clear" w:color="auto" w:fill="FFFFFF"/>
        <w:tabs>
          <w:tab w:val="left" w:pos="1985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4.8. Брати участь у конкурсах фахової майстерності.</w:t>
      </w:r>
    </w:p>
    <w:p w:rsidR="001D426F" w:rsidRDefault="001D426F" w:rsidP="00D21762">
      <w:pPr>
        <w:shd w:val="clear" w:color="auto" w:fill="FFFFFF"/>
        <w:tabs>
          <w:tab w:val="left" w:pos="1985"/>
        </w:tabs>
        <w:ind w:left="1276"/>
        <w:rPr>
          <w:sz w:val="28"/>
          <w:szCs w:val="28"/>
          <w:lang w:val="uk-UA"/>
        </w:rPr>
      </w:pPr>
    </w:p>
    <w:p w:rsidR="001D426F" w:rsidRDefault="001D426F" w:rsidP="00D21762">
      <w:pPr>
        <w:shd w:val="clear" w:color="auto" w:fill="FFFFFF"/>
        <w:tabs>
          <w:tab w:val="left" w:pos="1985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5. Практичному психологу Демиденко Т.А.:</w:t>
      </w:r>
    </w:p>
    <w:p w:rsidR="001D426F" w:rsidRDefault="001D426F" w:rsidP="00D21762">
      <w:pPr>
        <w:shd w:val="clear" w:color="auto" w:fill="FFFFFF"/>
        <w:tabs>
          <w:tab w:val="left" w:pos="1985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5.1. Провести психологічну діагностику учасників освітнього процесу з питань спільної взаємодії у вересні та травні 202</w:t>
      </w:r>
      <w:r w:rsidR="00156A3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156A3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навчального року.</w:t>
      </w:r>
    </w:p>
    <w:p w:rsidR="00D21762" w:rsidRDefault="001D426F" w:rsidP="00D21762">
      <w:pPr>
        <w:shd w:val="clear" w:color="auto" w:fill="FFFFFF"/>
        <w:tabs>
          <w:tab w:val="left" w:pos="1985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5.2. Надавати допомогу педагогам із питання удосконалення науково-методичної роботи на діагностичній основі.      </w:t>
      </w:r>
      <w:r w:rsidR="00D21762">
        <w:rPr>
          <w:sz w:val="28"/>
          <w:szCs w:val="28"/>
          <w:lang w:val="uk-UA"/>
        </w:rPr>
        <w:t xml:space="preserve">             </w:t>
      </w:r>
    </w:p>
    <w:p w:rsidR="0065057E" w:rsidRPr="00D21762" w:rsidRDefault="004120C4" w:rsidP="004120C4">
      <w:pPr>
        <w:shd w:val="clear" w:color="auto" w:fill="FFFFFF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65057E" w:rsidRDefault="0065057E" w:rsidP="0065057E">
      <w:pPr>
        <w:shd w:val="clear" w:color="auto" w:fill="FFFFFF"/>
        <w:ind w:left="1276" w:right="167" w:hanging="856"/>
        <w:jc w:val="both"/>
        <w:rPr>
          <w:sz w:val="28"/>
          <w:szCs w:val="28"/>
        </w:rPr>
      </w:pPr>
      <w:r w:rsidRPr="00D21762">
        <w:rPr>
          <w:sz w:val="28"/>
          <w:szCs w:val="28"/>
          <w:lang w:val="uk-UA"/>
        </w:rPr>
        <w:t xml:space="preserve">                  </w:t>
      </w:r>
      <w:r w:rsidR="001D426F">
        <w:rPr>
          <w:sz w:val="28"/>
          <w:szCs w:val="28"/>
          <w:lang w:val="uk-UA"/>
        </w:rPr>
        <w:t xml:space="preserve">      6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</w:t>
      </w:r>
      <w:r w:rsidR="001D426F">
        <w:rPr>
          <w:sz w:val="28"/>
          <w:szCs w:val="28"/>
          <w:lang w:val="uk-UA"/>
        </w:rPr>
        <w:t>сти</w:t>
      </w:r>
      <w:proofErr w:type="spellEnd"/>
      <w:r w:rsidR="001D42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заступника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Лепету В.В.</w:t>
      </w:r>
    </w:p>
    <w:p w:rsidR="0065057E" w:rsidRDefault="0065057E" w:rsidP="0065057E">
      <w:pPr>
        <w:shd w:val="clear" w:color="auto" w:fill="FFFFFF"/>
        <w:ind w:left="420"/>
        <w:jc w:val="both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jc w:val="both"/>
        <w:rPr>
          <w:sz w:val="28"/>
          <w:szCs w:val="28"/>
        </w:rPr>
      </w:pPr>
    </w:p>
    <w:p w:rsidR="0065057E" w:rsidRPr="001D426F" w:rsidRDefault="0065057E" w:rsidP="0065057E">
      <w:pPr>
        <w:shd w:val="clear" w:color="auto" w:fill="FFFFFF"/>
        <w:ind w:left="42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НВК                                     </w:t>
      </w:r>
      <w:proofErr w:type="gramStart"/>
      <w:r>
        <w:rPr>
          <w:sz w:val="28"/>
          <w:szCs w:val="28"/>
        </w:rPr>
        <w:t>Н</w:t>
      </w:r>
      <w:proofErr w:type="spellStart"/>
      <w:r w:rsidR="001D426F">
        <w:rPr>
          <w:sz w:val="28"/>
          <w:szCs w:val="28"/>
          <w:lang w:val="uk-UA"/>
        </w:rPr>
        <w:t>аталія</w:t>
      </w:r>
      <w:proofErr w:type="spellEnd"/>
      <w:proofErr w:type="gramEnd"/>
      <w:r w:rsidR="001D426F">
        <w:rPr>
          <w:sz w:val="28"/>
          <w:szCs w:val="28"/>
          <w:lang w:val="uk-UA"/>
        </w:rPr>
        <w:t xml:space="preserve"> КАЛМИКОВА</w:t>
      </w:r>
    </w:p>
    <w:p w:rsidR="0065057E" w:rsidRDefault="0065057E" w:rsidP="0065057E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pacing w:val="-3"/>
          <w:sz w:val="28"/>
          <w:szCs w:val="28"/>
        </w:rPr>
        <w:t>З</w:t>
      </w:r>
      <w:proofErr w:type="gramEnd"/>
      <w:r>
        <w:rPr>
          <w:spacing w:val="-3"/>
          <w:sz w:val="28"/>
          <w:szCs w:val="28"/>
        </w:rPr>
        <w:t xml:space="preserve"> наказом </w:t>
      </w:r>
      <w:proofErr w:type="spellStart"/>
      <w:r>
        <w:rPr>
          <w:spacing w:val="-3"/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spacing w:val="-2"/>
          <w:sz w:val="28"/>
          <w:szCs w:val="28"/>
        </w:rPr>
        <w:t xml:space="preserve">              </w:t>
      </w:r>
    </w:p>
    <w:p w:rsidR="0065057E" w:rsidRDefault="0065057E" w:rsidP="0065057E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</w:rPr>
      </w:pPr>
    </w:p>
    <w:p w:rsidR="0065057E" w:rsidRDefault="0065057E" w:rsidP="006505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5057E" w:rsidRDefault="0065057E" w:rsidP="0065057E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65057E" w:rsidRDefault="0065057E" w:rsidP="0065057E">
      <w:pPr>
        <w:pStyle w:val="a8"/>
        <w:rPr>
          <w:sz w:val="28"/>
          <w:szCs w:val="28"/>
          <w:lang w:val="uk-UA"/>
        </w:rPr>
      </w:pPr>
    </w:p>
    <w:p w:rsidR="0065057E" w:rsidRDefault="0065057E" w:rsidP="0065057E">
      <w:pPr>
        <w:pStyle w:val="a8"/>
        <w:rPr>
          <w:sz w:val="28"/>
          <w:szCs w:val="28"/>
          <w:lang w:val="uk-UA"/>
        </w:rPr>
      </w:pPr>
    </w:p>
    <w:p w:rsidR="0065057E" w:rsidRDefault="0065057E" w:rsidP="0065057E">
      <w:pPr>
        <w:pStyle w:val="a8"/>
        <w:rPr>
          <w:sz w:val="28"/>
          <w:szCs w:val="28"/>
          <w:lang w:val="uk-UA"/>
        </w:rPr>
      </w:pPr>
    </w:p>
    <w:p w:rsidR="0065057E" w:rsidRPr="0065057E" w:rsidRDefault="0065057E" w:rsidP="0065057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proofErr w:type="spellStart"/>
      <w:r w:rsidRPr="0065057E">
        <w:rPr>
          <w:rFonts w:ascii="Times New Roman" w:hAnsi="Times New Roman"/>
          <w:sz w:val="28"/>
          <w:szCs w:val="28"/>
        </w:rPr>
        <w:t>Додаток</w:t>
      </w:r>
      <w:proofErr w:type="spellEnd"/>
      <w:r w:rsidRPr="0065057E">
        <w:rPr>
          <w:rFonts w:ascii="Times New Roman" w:hAnsi="Times New Roman"/>
          <w:sz w:val="28"/>
          <w:szCs w:val="28"/>
        </w:rPr>
        <w:t xml:space="preserve"> № 1</w:t>
      </w:r>
    </w:p>
    <w:p w:rsidR="0065057E" w:rsidRPr="0065057E" w:rsidRDefault="0065057E" w:rsidP="0065057E">
      <w:pPr>
        <w:pStyle w:val="a8"/>
        <w:tabs>
          <w:tab w:val="left" w:pos="6946"/>
        </w:tabs>
        <w:rPr>
          <w:rFonts w:ascii="Times New Roman" w:hAnsi="Times New Roman"/>
          <w:sz w:val="28"/>
          <w:szCs w:val="28"/>
          <w:lang w:val="uk-UA"/>
        </w:rPr>
      </w:pPr>
      <w:r w:rsidRPr="006505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65057E">
        <w:rPr>
          <w:rFonts w:ascii="Times New Roman" w:hAnsi="Times New Roman"/>
          <w:sz w:val="28"/>
          <w:szCs w:val="28"/>
          <w:lang w:val="uk-UA"/>
        </w:rPr>
        <w:tab/>
        <w:t>ЗАТВЕРДЖЕНО</w:t>
      </w:r>
    </w:p>
    <w:p w:rsidR="0065057E" w:rsidRPr="0065057E" w:rsidRDefault="0065057E" w:rsidP="0065057E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6505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5057E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  <w:proofErr w:type="spellStart"/>
      <w:r w:rsidRPr="0065057E"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 w:rsidRPr="006505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BCE">
        <w:rPr>
          <w:rFonts w:ascii="Times New Roman" w:hAnsi="Times New Roman"/>
          <w:sz w:val="28"/>
          <w:szCs w:val="28"/>
          <w:lang w:val="uk-UA"/>
        </w:rPr>
        <w:t>ОЗО</w:t>
      </w:r>
    </w:p>
    <w:p w:rsidR="0065057E" w:rsidRPr="0065057E" w:rsidRDefault="00367F1D" w:rsidP="001F5C86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09062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A4BC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9062A">
        <w:rPr>
          <w:rFonts w:ascii="Times New Roman" w:hAnsi="Times New Roman"/>
          <w:sz w:val="28"/>
          <w:szCs w:val="28"/>
        </w:rPr>
        <w:t xml:space="preserve">   </w:t>
      </w:r>
      <w:r w:rsidR="002A4BCE">
        <w:rPr>
          <w:rFonts w:ascii="Times New Roman" w:hAnsi="Times New Roman"/>
          <w:sz w:val="28"/>
          <w:szCs w:val="28"/>
          <w:lang w:val="uk-UA"/>
        </w:rPr>
        <w:t>14</w:t>
      </w:r>
      <w:r w:rsidR="0065057E" w:rsidRPr="0065057E">
        <w:rPr>
          <w:rFonts w:ascii="Times New Roman" w:hAnsi="Times New Roman"/>
          <w:sz w:val="28"/>
          <w:szCs w:val="28"/>
          <w:lang w:val="uk-UA"/>
        </w:rPr>
        <w:t>.</w:t>
      </w:r>
      <w:r w:rsidR="009C28D1" w:rsidRPr="00BC03CB">
        <w:rPr>
          <w:rFonts w:ascii="Times New Roman" w:hAnsi="Times New Roman"/>
          <w:sz w:val="28"/>
          <w:szCs w:val="28"/>
        </w:rPr>
        <w:t>09</w:t>
      </w:r>
      <w:r w:rsidR="0065057E" w:rsidRPr="0065057E">
        <w:rPr>
          <w:rFonts w:ascii="Times New Roman" w:hAnsi="Times New Roman"/>
          <w:sz w:val="28"/>
          <w:szCs w:val="28"/>
          <w:lang w:val="uk-UA"/>
        </w:rPr>
        <w:t>.20</w:t>
      </w:r>
      <w:r w:rsidR="0065057E">
        <w:rPr>
          <w:rFonts w:ascii="Times New Roman" w:hAnsi="Times New Roman"/>
          <w:sz w:val="28"/>
          <w:szCs w:val="28"/>
          <w:lang w:val="uk-UA"/>
        </w:rPr>
        <w:t>2</w:t>
      </w:r>
      <w:r w:rsidR="002A4BCE">
        <w:rPr>
          <w:rFonts w:ascii="Times New Roman" w:hAnsi="Times New Roman"/>
          <w:sz w:val="28"/>
          <w:szCs w:val="28"/>
          <w:lang w:val="uk-UA"/>
        </w:rPr>
        <w:t>2</w:t>
      </w:r>
      <w:r w:rsidR="0065057E" w:rsidRPr="0065057E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2A4BCE">
        <w:rPr>
          <w:rFonts w:ascii="Times New Roman" w:hAnsi="Times New Roman"/>
          <w:sz w:val="28"/>
          <w:szCs w:val="28"/>
          <w:lang w:val="uk-UA"/>
        </w:rPr>
        <w:t>42-о</w:t>
      </w:r>
    </w:p>
    <w:p w:rsidR="0065057E" w:rsidRDefault="0065057E" w:rsidP="001F5C86">
      <w:pPr>
        <w:pStyle w:val="a5"/>
        <w:jc w:val="center"/>
        <w:rPr>
          <w:rStyle w:val="af4"/>
          <w:b/>
          <w:i w:val="0"/>
        </w:rPr>
      </w:pPr>
      <w:r>
        <w:rPr>
          <w:rStyle w:val="af4"/>
          <w:b/>
          <w:i w:val="0"/>
          <w:sz w:val="28"/>
          <w:szCs w:val="28"/>
        </w:rPr>
        <w:t>План</w:t>
      </w:r>
    </w:p>
    <w:p w:rsidR="0065057E" w:rsidRDefault="0065057E" w:rsidP="001F5C86">
      <w:pPr>
        <w:pStyle w:val="a5"/>
        <w:jc w:val="center"/>
        <w:rPr>
          <w:rStyle w:val="af4"/>
          <w:b/>
          <w:i w:val="0"/>
          <w:sz w:val="28"/>
          <w:szCs w:val="28"/>
        </w:rPr>
      </w:pPr>
      <w:r>
        <w:rPr>
          <w:rStyle w:val="af4"/>
          <w:b/>
          <w:i w:val="0"/>
          <w:sz w:val="28"/>
          <w:szCs w:val="28"/>
        </w:rPr>
        <w:t>науково - методичної роботи з педагогічними кадрами</w:t>
      </w:r>
    </w:p>
    <w:p w:rsidR="0065057E" w:rsidRDefault="00156A36" w:rsidP="001F5C86">
      <w:pPr>
        <w:pStyle w:val="a5"/>
        <w:jc w:val="center"/>
        <w:rPr>
          <w:rStyle w:val="af4"/>
          <w:b/>
          <w:i w:val="0"/>
          <w:sz w:val="28"/>
          <w:szCs w:val="28"/>
        </w:rPr>
      </w:pPr>
      <w:r>
        <w:rPr>
          <w:rStyle w:val="af4"/>
          <w:b/>
          <w:i w:val="0"/>
          <w:sz w:val="28"/>
          <w:szCs w:val="28"/>
        </w:rPr>
        <w:t>ОЗО «</w:t>
      </w:r>
      <w:proofErr w:type="spellStart"/>
      <w:r>
        <w:rPr>
          <w:rStyle w:val="af4"/>
          <w:b/>
          <w:i w:val="0"/>
          <w:sz w:val="28"/>
          <w:szCs w:val="28"/>
        </w:rPr>
        <w:t>Баришівський</w:t>
      </w:r>
      <w:proofErr w:type="spellEnd"/>
      <w:r>
        <w:rPr>
          <w:rStyle w:val="af4"/>
          <w:b/>
          <w:i w:val="0"/>
          <w:sz w:val="28"/>
          <w:szCs w:val="28"/>
        </w:rPr>
        <w:t xml:space="preserve"> ліцей»</w:t>
      </w:r>
    </w:p>
    <w:p w:rsidR="0065057E" w:rsidRDefault="0065057E" w:rsidP="001F5C86">
      <w:pPr>
        <w:pStyle w:val="a5"/>
        <w:jc w:val="center"/>
        <w:rPr>
          <w:i/>
        </w:rPr>
      </w:pPr>
      <w:r>
        <w:rPr>
          <w:rStyle w:val="af4"/>
          <w:rFonts w:eastAsia="Cambria"/>
          <w:b/>
          <w:i w:val="0"/>
          <w:sz w:val="28"/>
          <w:szCs w:val="28"/>
        </w:rPr>
        <w:t>на 202</w:t>
      </w:r>
      <w:r w:rsidR="00156A36">
        <w:rPr>
          <w:rStyle w:val="af4"/>
          <w:rFonts w:eastAsia="Cambria"/>
          <w:b/>
          <w:i w:val="0"/>
          <w:sz w:val="28"/>
          <w:szCs w:val="28"/>
        </w:rPr>
        <w:t>2</w:t>
      </w:r>
      <w:r>
        <w:rPr>
          <w:rStyle w:val="af4"/>
          <w:rFonts w:eastAsia="Cambria"/>
          <w:b/>
          <w:i w:val="0"/>
          <w:sz w:val="28"/>
          <w:szCs w:val="28"/>
        </w:rPr>
        <w:t>/202</w:t>
      </w:r>
      <w:r w:rsidR="00156A36">
        <w:rPr>
          <w:rStyle w:val="af4"/>
          <w:rFonts w:eastAsia="Cambria"/>
          <w:b/>
          <w:i w:val="0"/>
          <w:sz w:val="28"/>
          <w:szCs w:val="28"/>
        </w:rPr>
        <w:t>3</w:t>
      </w:r>
      <w:r>
        <w:rPr>
          <w:rStyle w:val="af4"/>
          <w:rFonts w:eastAsia="Cambria"/>
          <w:b/>
          <w:i w:val="0"/>
          <w:sz w:val="28"/>
          <w:szCs w:val="28"/>
        </w:rPr>
        <w:t xml:space="preserve"> навчальний рік</w:t>
      </w:r>
    </w:p>
    <w:p w:rsidR="0065057E" w:rsidRDefault="0065057E" w:rsidP="001F5C86">
      <w:pPr>
        <w:pStyle w:val="ae"/>
        <w:spacing w:before="11"/>
        <w:ind w:left="0"/>
        <w:jc w:val="center"/>
        <w:rPr>
          <w:b/>
          <w:i/>
          <w:sz w:val="12"/>
          <w:lang w:val="ru-RU"/>
        </w:rPr>
      </w:pPr>
    </w:p>
    <w:tbl>
      <w:tblPr>
        <w:tblStyle w:val="a6"/>
        <w:tblpPr w:leftFromText="180" w:rightFromText="180" w:vertAnchor="text" w:horzAnchor="margin" w:tblpXSpec="center" w:tblpY="173"/>
        <w:tblW w:w="0" w:type="auto"/>
        <w:tblLook w:val="04A0"/>
      </w:tblPr>
      <w:tblGrid>
        <w:gridCol w:w="709"/>
        <w:gridCol w:w="4967"/>
        <w:gridCol w:w="1438"/>
        <w:gridCol w:w="1794"/>
        <w:gridCol w:w="1342"/>
      </w:tblGrid>
      <w:tr w:rsidR="00367F1D" w:rsidRPr="000C3362" w:rsidTr="00367F1D">
        <w:tc>
          <w:tcPr>
            <w:tcW w:w="709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  <w:r w:rsidRPr="000C3362">
              <w:rPr>
                <w:b/>
                <w:lang w:val="uk-UA"/>
              </w:rPr>
              <w:t>№</w:t>
            </w:r>
          </w:p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  <w:r w:rsidRPr="000C3362">
              <w:rPr>
                <w:b/>
                <w:lang w:val="uk-UA"/>
              </w:rPr>
              <w:t>з/п</w:t>
            </w:r>
          </w:p>
        </w:tc>
        <w:tc>
          <w:tcPr>
            <w:tcW w:w="4967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  <w:r w:rsidRPr="000C3362">
              <w:rPr>
                <w:b/>
                <w:lang w:val="uk-UA"/>
              </w:rPr>
              <w:t>Заходи</w:t>
            </w:r>
          </w:p>
        </w:tc>
        <w:tc>
          <w:tcPr>
            <w:tcW w:w="1438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  <w:r w:rsidRPr="000C3362">
              <w:rPr>
                <w:b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  <w:r w:rsidRPr="000C3362">
              <w:rPr>
                <w:b/>
                <w:lang w:val="uk-UA"/>
              </w:rPr>
              <w:t>Відповідальний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  <w:r w:rsidRPr="000C3362">
              <w:rPr>
                <w:b/>
                <w:lang w:val="uk-UA"/>
              </w:rPr>
              <w:t>Відмітка про виконання</w:t>
            </w:r>
          </w:p>
        </w:tc>
      </w:tr>
      <w:tr w:rsidR="00367F1D" w:rsidRPr="000C3362" w:rsidTr="00367F1D">
        <w:tc>
          <w:tcPr>
            <w:tcW w:w="709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7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СЕРПЕНЬ</w:t>
            </w:r>
          </w:p>
        </w:tc>
        <w:tc>
          <w:tcPr>
            <w:tcW w:w="1438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94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0"/>
              <w:rPr>
                <w:lang w:val="uk-UA"/>
              </w:rPr>
            </w:pPr>
            <w:r w:rsidRPr="00D62431">
              <w:rPr>
                <w:lang w:val="uk-UA"/>
              </w:rPr>
              <w:t>1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254"/>
            </w:pPr>
            <w:r w:rsidRPr="00D62431">
              <w:rPr>
                <w:lang w:val="uk-UA"/>
              </w:rPr>
              <w:t>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предмета)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</w:pPr>
            <w:r w:rsidRPr="00D62431">
              <w:rPr>
                <w:lang w:val="uk-UA"/>
              </w:rPr>
              <w:t>25.08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shd w:val="clear" w:color="auto" w:fill="FFFFFF"/>
              <w:ind w:right="10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НВК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25"/>
            </w:pPr>
            <w:r w:rsidRPr="00D62431">
              <w:rPr>
                <w:lang w:val="uk-UA"/>
              </w:rPr>
              <w:t>2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250"/>
            </w:pPr>
            <w:r w:rsidRPr="00D62431">
              <w:rPr>
                <w:lang w:val="uk-UA"/>
              </w:rPr>
              <w:t>Уточнення списків учителів для курсів підвищення кваліфікації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</w:pPr>
            <w:r w:rsidRPr="00D62431">
              <w:rPr>
                <w:lang w:val="uk-UA"/>
              </w:rPr>
              <w:t>26.08</w:t>
            </w:r>
          </w:p>
        </w:tc>
        <w:tc>
          <w:tcPr>
            <w:tcW w:w="1794" w:type="dxa"/>
          </w:tcPr>
          <w:p w:rsidR="00367F1D" w:rsidRPr="00D62431" w:rsidRDefault="00367F1D" w:rsidP="00367F1D"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25"/>
            </w:pPr>
            <w:r w:rsidRPr="00D62431">
              <w:rPr>
                <w:lang w:val="uk-UA"/>
              </w:rPr>
              <w:t>3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</w:pPr>
            <w:r w:rsidRPr="00D62431">
              <w:rPr>
                <w:lang w:val="uk-UA"/>
              </w:rPr>
              <w:t xml:space="preserve">Проведення установчої методичної наради </w:t>
            </w:r>
            <w:proofErr w:type="spellStart"/>
            <w:r w:rsidRPr="00D62431">
              <w:rPr>
                <w:lang w:val="uk-UA"/>
              </w:rPr>
              <w:t>вчителів-предметників</w:t>
            </w:r>
            <w:proofErr w:type="spellEnd"/>
            <w:r w:rsidRPr="00D62431">
              <w:rPr>
                <w:lang w:val="uk-UA"/>
              </w:rPr>
              <w:t xml:space="preserve"> та вчителів початкових класів:</w:t>
            </w:r>
          </w:p>
          <w:p w:rsidR="00367F1D" w:rsidRPr="00D62431" w:rsidRDefault="00367F1D" w:rsidP="00367F1D">
            <w:pPr>
              <w:shd w:val="clear" w:color="auto" w:fill="FFFFFF"/>
              <w:tabs>
                <w:tab w:val="left" w:pos="403"/>
              </w:tabs>
              <w:ind w:firstLine="171"/>
            </w:pPr>
            <w:r w:rsidRPr="00D62431">
              <w:rPr>
                <w:lang w:val="uk-UA"/>
              </w:rPr>
              <w:t>•</w:t>
            </w:r>
            <w:r w:rsidRPr="00D62431">
              <w:rPr>
                <w:lang w:val="uk-UA"/>
              </w:rPr>
              <w:tab/>
              <w:t>методика проведення першого уроку;</w:t>
            </w:r>
          </w:p>
          <w:p w:rsidR="00367F1D" w:rsidRPr="00D62431" w:rsidRDefault="00367F1D" w:rsidP="00367F1D">
            <w:pPr>
              <w:shd w:val="clear" w:color="auto" w:fill="FFFFFF"/>
              <w:tabs>
                <w:tab w:val="left" w:pos="403"/>
              </w:tabs>
              <w:ind w:firstLine="171"/>
            </w:pPr>
            <w:r w:rsidRPr="00D62431">
              <w:rPr>
                <w:lang w:val="uk-UA"/>
              </w:rPr>
              <w:t>•</w:t>
            </w:r>
            <w:r w:rsidRPr="00D62431">
              <w:rPr>
                <w:lang w:val="uk-UA"/>
              </w:rPr>
              <w:tab/>
              <w:t>інструктаж щодо ведення і заповнення класних журналів;</w:t>
            </w:r>
          </w:p>
          <w:p w:rsidR="00367F1D" w:rsidRPr="00D62431" w:rsidRDefault="00367F1D" w:rsidP="00367F1D">
            <w:pPr>
              <w:shd w:val="clear" w:color="auto" w:fill="FFFFFF"/>
              <w:tabs>
                <w:tab w:val="left" w:pos="403"/>
              </w:tabs>
              <w:ind w:firstLine="171"/>
            </w:pPr>
            <w:r w:rsidRPr="00D62431">
              <w:rPr>
                <w:lang w:val="uk-UA"/>
              </w:rPr>
              <w:t>•</w:t>
            </w:r>
            <w:r w:rsidRPr="00D62431">
              <w:rPr>
                <w:lang w:val="uk-UA"/>
              </w:rPr>
              <w:tab/>
              <w:t>про виконання єдиних вимог до усного і писемного мовлення учнів;</w:t>
            </w:r>
          </w:p>
          <w:p w:rsidR="00367F1D" w:rsidRPr="00D62431" w:rsidRDefault="00367F1D" w:rsidP="00156A36">
            <w:pPr>
              <w:shd w:val="clear" w:color="auto" w:fill="FFFFFF"/>
              <w:tabs>
                <w:tab w:val="left" w:pos="403"/>
              </w:tabs>
              <w:ind w:firstLine="171"/>
            </w:pPr>
            <w:r w:rsidRPr="00D62431">
              <w:rPr>
                <w:lang w:val="uk-UA"/>
              </w:rPr>
              <w:t>•</w:t>
            </w:r>
            <w:r w:rsidRPr="00D62431">
              <w:rPr>
                <w:lang w:val="uk-UA"/>
              </w:rPr>
              <w:tab/>
              <w:t>організація календарно-тематичн</w:t>
            </w:r>
            <w:r>
              <w:rPr>
                <w:lang w:val="uk-UA"/>
              </w:rPr>
              <w:t>ого планування на І семестр 202</w:t>
            </w:r>
            <w:r w:rsidR="00156A36">
              <w:rPr>
                <w:lang w:val="uk-UA"/>
              </w:rPr>
              <w:t>2</w:t>
            </w:r>
            <w:r>
              <w:rPr>
                <w:lang w:val="uk-UA"/>
              </w:rPr>
              <w:t>/202</w:t>
            </w:r>
            <w:r w:rsidR="00156A36">
              <w:rPr>
                <w:lang w:val="uk-UA"/>
              </w:rPr>
              <w:t>3</w:t>
            </w:r>
            <w:r w:rsidRPr="00D62431">
              <w:rPr>
                <w:lang w:val="uk-UA"/>
              </w:rPr>
              <w:t xml:space="preserve"> навчального року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</w:pPr>
            <w:r w:rsidRPr="00D62431">
              <w:rPr>
                <w:lang w:val="uk-UA"/>
              </w:rPr>
              <w:t>26.08</w:t>
            </w:r>
          </w:p>
        </w:tc>
        <w:tc>
          <w:tcPr>
            <w:tcW w:w="1794" w:type="dxa"/>
          </w:tcPr>
          <w:p w:rsidR="00367F1D" w:rsidRPr="00D62431" w:rsidRDefault="00367F1D" w:rsidP="00367F1D">
            <w:r>
              <w:rPr>
                <w:lang w:val="uk-UA"/>
              </w:rPr>
              <w:t>Заступники директора НВК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0"/>
            </w:pPr>
            <w:r w:rsidRPr="00D62431">
              <w:rPr>
                <w:lang w:val="uk-UA"/>
              </w:rPr>
              <w:t>4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10"/>
            </w:pPr>
            <w:r w:rsidRPr="00D62431">
              <w:rPr>
                <w:lang w:val="uk-UA"/>
              </w:rPr>
              <w:t>Участь в огляді готовності кабінетів до початку нового навчального року</w:t>
            </w:r>
          </w:p>
        </w:tc>
        <w:tc>
          <w:tcPr>
            <w:tcW w:w="1438" w:type="dxa"/>
          </w:tcPr>
          <w:p w:rsidR="00367F1D" w:rsidRPr="00D62431" w:rsidRDefault="00156A36" w:rsidP="00367F1D">
            <w:pPr>
              <w:shd w:val="clear" w:color="auto" w:fill="FFFFFF"/>
            </w:pPr>
            <w:r>
              <w:rPr>
                <w:lang w:val="uk-UA"/>
              </w:rPr>
              <w:t>2</w:t>
            </w:r>
            <w:r w:rsidR="00367F1D" w:rsidRPr="00D62431">
              <w:rPr>
                <w:lang w:val="uk-UA"/>
              </w:rPr>
              <w:t>3.08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 w:rsidRPr="00D62431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</w:pPr>
            <w:r w:rsidRPr="00D62431">
              <w:rPr>
                <w:lang w:val="uk-UA"/>
              </w:rPr>
              <w:t>5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</w:pPr>
            <w:r w:rsidRPr="00D62431">
              <w:rPr>
                <w:lang w:val="uk-UA"/>
              </w:rPr>
              <w:t>Засідання педагогічної ради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</w:pPr>
            <w:r w:rsidRPr="00D62431">
              <w:rPr>
                <w:lang w:val="uk-UA"/>
              </w:rPr>
              <w:t>25-31.08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6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Засідання методичної ради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D62431">
              <w:rPr>
                <w:lang w:val="uk-UA"/>
              </w:rPr>
              <w:t>.08.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7</w:t>
            </w:r>
          </w:p>
        </w:tc>
        <w:tc>
          <w:tcPr>
            <w:tcW w:w="4967" w:type="dxa"/>
          </w:tcPr>
          <w:p w:rsidR="00367F1D" w:rsidRPr="00D62431" w:rsidRDefault="00367F1D" w:rsidP="00156A36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Засідання </w:t>
            </w:r>
            <w:r w:rsidR="00156A36">
              <w:rPr>
                <w:lang w:val="uk-UA"/>
              </w:rPr>
              <w:t>професійних</w:t>
            </w:r>
            <w:r w:rsidRPr="00D62431">
              <w:rPr>
                <w:lang w:val="uk-UA"/>
              </w:rPr>
              <w:t xml:space="preserve"> об</w:t>
            </w:r>
            <w:r w:rsidRPr="00D62431">
              <w:rPr>
                <w:lang w:val="en-US"/>
              </w:rPr>
              <w:t>’</w:t>
            </w:r>
            <w:r w:rsidRPr="00D62431">
              <w:rPr>
                <w:lang w:val="uk-UA"/>
              </w:rPr>
              <w:t>єднань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31.08.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 w:rsidRPr="00D62431">
              <w:rPr>
                <w:lang w:val="uk-UA"/>
              </w:rPr>
              <w:t>Керівники ШМО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8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Засідання творчих груп (лабораторій) учителів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D62431">
              <w:rPr>
                <w:lang w:val="uk-UA"/>
              </w:rPr>
              <w:t>.08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</w:p>
        </w:tc>
        <w:tc>
          <w:tcPr>
            <w:tcW w:w="4967" w:type="dxa"/>
          </w:tcPr>
          <w:p w:rsidR="00367F1D" w:rsidRPr="00022301" w:rsidRDefault="00367F1D" w:rsidP="00367F1D">
            <w:pPr>
              <w:shd w:val="clear" w:color="auto" w:fill="FFFFFF"/>
              <w:ind w:right="134"/>
              <w:jc w:val="center"/>
              <w:rPr>
                <w:b/>
                <w:lang w:val="uk-UA"/>
              </w:rPr>
            </w:pPr>
            <w:r w:rsidRPr="00022301">
              <w:rPr>
                <w:b/>
                <w:lang w:val="uk-UA"/>
              </w:rPr>
              <w:t>ВЕРЕСЕНЬ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1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Контроль нормативності затвердження календарно-тематичного планування учителями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02.09.</w:t>
            </w:r>
          </w:p>
        </w:tc>
        <w:tc>
          <w:tcPr>
            <w:tcW w:w="1794" w:type="dxa"/>
          </w:tcPr>
          <w:p w:rsidR="00367F1D" w:rsidRDefault="00367F1D" w:rsidP="00367F1D">
            <w:pPr>
              <w:ind w:left="176"/>
              <w:jc w:val="center"/>
              <w:rPr>
                <w:lang w:val="uk-UA"/>
              </w:rPr>
            </w:pPr>
            <w:r>
              <w:rPr>
                <w:lang w:val="uk-UA"/>
              </w:rPr>
              <w:t>Трофімова Н.В.</w:t>
            </w:r>
          </w:p>
          <w:p w:rsidR="00367F1D" w:rsidRPr="0074166A" w:rsidRDefault="00367F1D" w:rsidP="00367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Ткаченко Л.І.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2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Контроль нормативності заповнення сторінок класних журналів, особових справ, журналів ТБ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02.09.</w:t>
            </w:r>
          </w:p>
        </w:tc>
        <w:tc>
          <w:tcPr>
            <w:tcW w:w="1794" w:type="dxa"/>
          </w:tcPr>
          <w:p w:rsidR="00367F1D" w:rsidRDefault="00367F1D" w:rsidP="00367F1D">
            <w:pPr>
              <w:ind w:left="176"/>
              <w:jc w:val="center"/>
              <w:rPr>
                <w:lang w:val="uk-UA"/>
              </w:rPr>
            </w:pPr>
            <w:r>
              <w:rPr>
                <w:lang w:val="uk-UA"/>
              </w:rPr>
              <w:t>Ткаченко Л.І. Трофімова Н.В.</w:t>
            </w:r>
          </w:p>
          <w:p w:rsidR="00367F1D" w:rsidRPr="0074166A" w:rsidRDefault="00156A36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Болосова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3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Контроль нормативності поурочного планування учителів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02.09.</w:t>
            </w:r>
          </w:p>
        </w:tc>
        <w:tc>
          <w:tcPr>
            <w:tcW w:w="1794" w:type="dxa"/>
          </w:tcPr>
          <w:p w:rsidR="00367F1D" w:rsidRDefault="00367F1D" w:rsidP="00367F1D">
            <w:pPr>
              <w:ind w:left="176"/>
              <w:jc w:val="center"/>
              <w:rPr>
                <w:lang w:val="uk-UA"/>
              </w:rPr>
            </w:pPr>
            <w:r>
              <w:rPr>
                <w:lang w:val="uk-UA"/>
              </w:rPr>
              <w:t>Трофімова Н.В.</w:t>
            </w:r>
          </w:p>
          <w:p w:rsidR="00367F1D" w:rsidRPr="00D62431" w:rsidRDefault="00367F1D" w:rsidP="00367F1D">
            <w:pPr>
              <w:jc w:val="center"/>
            </w:pPr>
            <w:r>
              <w:rPr>
                <w:lang w:val="uk-UA"/>
              </w:rPr>
              <w:t>Ткаченко Л.І.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4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Підготовка матеріалів для проведення І (шкільного) </w:t>
            </w:r>
            <w:proofErr w:type="spellStart"/>
            <w:r w:rsidRPr="00D62431">
              <w:rPr>
                <w:lang w:val="uk-UA"/>
              </w:rPr>
              <w:t>етату</w:t>
            </w:r>
            <w:proofErr w:type="spellEnd"/>
            <w:r w:rsidRPr="00D62431">
              <w:rPr>
                <w:lang w:val="uk-UA"/>
              </w:rPr>
              <w:t xml:space="preserve"> Всеукраїнських учнівських олімпіад із навчальних предметів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 w:rsidRPr="00D62431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5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Виготовлення вчителями наочності і дидактичного матеріалу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 w:rsidRPr="00D62431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</w:p>
        </w:tc>
        <w:tc>
          <w:tcPr>
            <w:tcW w:w="4967" w:type="dxa"/>
          </w:tcPr>
          <w:p w:rsidR="00367F1D" w:rsidRPr="001F6B07" w:rsidRDefault="00367F1D" w:rsidP="00367F1D">
            <w:pPr>
              <w:shd w:val="clear" w:color="auto" w:fill="FFFFFF"/>
              <w:ind w:right="134"/>
              <w:jc w:val="center"/>
              <w:rPr>
                <w:b/>
                <w:lang w:val="uk-UA"/>
              </w:rPr>
            </w:pPr>
            <w:r w:rsidRPr="001F6B07">
              <w:rPr>
                <w:b/>
                <w:lang w:val="uk-UA"/>
              </w:rPr>
              <w:t>ЖОВТЕНЬ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1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Засідання методичної ради</w:t>
            </w:r>
          </w:p>
        </w:tc>
        <w:tc>
          <w:tcPr>
            <w:tcW w:w="1438" w:type="dxa"/>
          </w:tcPr>
          <w:p w:rsidR="00367F1D" w:rsidRPr="00D62431" w:rsidRDefault="00367F1D" w:rsidP="00156A36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0</w:t>
            </w:r>
            <w:r w:rsidR="00156A36">
              <w:rPr>
                <w:lang w:val="uk-UA"/>
              </w:rPr>
              <w:t>7</w:t>
            </w:r>
            <w:r w:rsidRPr="00D62431">
              <w:rPr>
                <w:lang w:val="uk-UA"/>
              </w:rPr>
              <w:t>.10.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2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І (шкільний) етап Всеукраїнських учнівських олімпіад із навчальних предметів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 w:rsidRPr="00D62431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lastRenderedPageBreak/>
              <w:t>3</w:t>
            </w:r>
          </w:p>
        </w:tc>
        <w:tc>
          <w:tcPr>
            <w:tcW w:w="4967" w:type="dxa"/>
          </w:tcPr>
          <w:p w:rsidR="00367F1D" w:rsidRPr="00D62431" w:rsidRDefault="00367F1D" w:rsidP="00156A36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Вивчення </w:t>
            </w:r>
            <w:r>
              <w:rPr>
                <w:lang w:val="uk-UA"/>
              </w:rPr>
              <w:t xml:space="preserve">досвіду роботи </w:t>
            </w:r>
            <w:proofErr w:type="spellStart"/>
            <w:r w:rsidR="00156A36">
              <w:rPr>
                <w:lang w:val="uk-UA"/>
              </w:rPr>
              <w:t>Нагорної-Колчиної</w:t>
            </w:r>
            <w:proofErr w:type="spellEnd"/>
            <w:r w:rsidR="00156A36">
              <w:rPr>
                <w:lang w:val="uk-UA"/>
              </w:rPr>
              <w:t xml:space="preserve"> Т.М. та </w:t>
            </w:r>
            <w:proofErr w:type="spellStart"/>
            <w:r w:rsidR="00156A36">
              <w:rPr>
                <w:lang w:val="uk-UA"/>
              </w:rPr>
              <w:t>Антохової</w:t>
            </w:r>
            <w:proofErr w:type="spellEnd"/>
            <w:r w:rsidR="00156A36">
              <w:rPr>
                <w:lang w:val="uk-UA"/>
              </w:rPr>
              <w:t xml:space="preserve"> К.М.</w:t>
            </w:r>
            <w:r w:rsidRPr="00D62431">
              <w:rPr>
                <w:lang w:val="uk-UA"/>
              </w:rPr>
              <w:t>.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4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Робота творчої групи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 w:rsidRPr="00D62431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5</w:t>
            </w:r>
          </w:p>
        </w:tc>
        <w:tc>
          <w:tcPr>
            <w:tcW w:w="4967" w:type="dxa"/>
          </w:tcPr>
          <w:p w:rsidR="00367F1D" w:rsidRPr="00D62431" w:rsidRDefault="00367F1D" w:rsidP="00156A36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Засідання </w:t>
            </w:r>
            <w:r w:rsidR="00156A36">
              <w:rPr>
                <w:lang w:val="uk-UA"/>
              </w:rPr>
              <w:t>професійних об</w:t>
            </w:r>
            <w:r w:rsidR="00156A36">
              <w:rPr>
                <w:rFonts w:ascii="Calibri" w:hAnsi="Calibri"/>
                <w:lang w:val="uk-UA"/>
              </w:rPr>
              <w:t>'</w:t>
            </w:r>
            <w:r w:rsidR="00156A36">
              <w:rPr>
                <w:lang w:val="uk-UA"/>
              </w:rPr>
              <w:t>єднань вчителів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Pr="00D62431">
              <w:rPr>
                <w:lang w:val="uk-UA"/>
              </w:rPr>
              <w:t>.10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 МЇО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6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Засідання педагогічної ради </w:t>
            </w:r>
            <w:r>
              <w:rPr>
                <w:lang w:val="uk-UA"/>
              </w:rPr>
              <w:t>НВК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20.10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2A4BCE" w:rsidP="00367F1D">
            <w:pPr>
              <w:shd w:val="clear" w:color="auto" w:fill="FFFFFF"/>
              <w:ind w:left="134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Контроль стану викладання предметів (за окремим планом)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НВК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</w:p>
        </w:tc>
        <w:tc>
          <w:tcPr>
            <w:tcW w:w="4967" w:type="dxa"/>
          </w:tcPr>
          <w:p w:rsidR="00367F1D" w:rsidRPr="001F6B07" w:rsidRDefault="00367F1D" w:rsidP="00367F1D">
            <w:pPr>
              <w:shd w:val="clear" w:color="auto" w:fill="FFFFFF"/>
              <w:ind w:right="134"/>
              <w:jc w:val="center"/>
              <w:rPr>
                <w:b/>
                <w:lang w:val="uk-UA"/>
              </w:rPr>
            </w:pPr>
            <w:r w:rsidRPr="001F6B07">
              <w:rPr>
                <w:b/>
                <w:lang w:val="uk-UA"/>
              </w:rPr>
              <w:t>ЛИСТОПАД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1</w:t>
            </w:r>
          </w:p>
        </w:tc>
        <w:tc>
          <w:tcPr>
            <w:tcW w:w="4967" w:type="dxa"/>
          </w:tcPr>
          <w:p w:rsidR="00367F1D" w:rsidRPr="00D62431" w:rsidRDefault="00367F1D" w:rsidP="002A4BCE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ІІ (</w:t>
            </w:r>
            <w:r w:rsidR="002A4BCE">
              <w:rPr>
                <w:lang w:val="uk-UA"/>
              </w:rPr>
              <w:t>районний</w:t>
            </w:r>
            <w:r w:rsidRPr="00D62431">
              <w:rPr>
                <w:lang w:val="uk-UA"/>
              </w:rPr>
              <w:t>)  етап Всеукраїнських учнівських олімпіад із навчальних предметів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 w:rsidRPr="00D62431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2</w:t>
            </w:r>
          </w:p>
        </w:tc>
        <w:tc>
          <w:tcPr>
            <w:tcW w:w="4967" w:type="dxa"/>
          </w:tcPr>
          <w:p w:rsidR="00367F1D" w:rsidRPr="00D62431" w:rsidRDefault="00367F1D" w:rsidP="002A4BCE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Підготовка до участі учителів </w:t>
            </w:r>
            <w:r w:rsidR="002A4BCE">
              <w:rPr>
                <w:lang w:val="uk-UA"/>
              </w:rPr>
              <w:t>ОЗО</w:t>
            </w:r>
            <w:r w:rsidRPr="00D62431">
              <w:rPr>
                <w:lang w:val="uk-UA"/>
              </w:rPr>
              <w:t xml:space="preserve"> у професійному конкурсі «Учитель року»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3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Атестація педагогічних працівників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4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Курси підвищення кваліфікації педагогічних працівників</w:t>
            </w:r>
            <w:r w:rsidR="002A4BCE">
              <w:rPr>
                <w:lang w:val="uk-UA"/>
              </w:rPr>
              <w:t xml:space="preserve"> (моніторинг)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5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Обмін досвідом роботи. </w:t>
            </w:r>
            <w:proofErr w:type="spellStart"/>
            <w:r w:rsidRPr="00D62431">
              <w:rPr>
                <w:lang w:val="uk-UA"/>
              </w:rPr>
              <w:t>Взаємовідвідування</w:t>
            </w:r>
            <w:proofErr w:type="spellEnd"/>
            <w:r w:rsidRPr="00D62431">
              <w:rPr>
                <w:lang w:val="uk-UA"/>
              </w:rPr>
              <w:t xml:space="preserve"> уроків.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6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Контроль стану викладання предметів (за окремим планом)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29.12.</w:t>
            </w:r>
          </w:p>
        </w:tc>
        <w:tc>
          <w:tcPr>
            <w:tcW w:w="1794" w:type="dxa"/>
          </w:tcPr>
          <w:p w:rsidR="00367F1D" w:rsidRDefault="00367F1D" w:rsidP="00367F1D">
            <w:pPr>
              <w:ind w:left="176"/>
              <w:jc w:val="center"/>
              <w:rPr>
                <w:lang w:val="uk-UA"/>
              </w:rPr>
            </w:pPr>
            <w:r>
              <w:rPr>
                <w:lang w:val="uk-UA"/>
              </w:rPr>
              <w:t>Трофімова Н.В.</w:t>
            </w:r>
          </w:p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Ткаченко Л.І.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</w:p>
        </w:tc>
        <w:tc>
          <w:tcPr>
            <w:tcW w:w="4967" w:type="dxa"/>
          </w:tcPr>
          <w:p w:rsidR="00367F1D" w:rsidRPr="001F6B07" w:rsidRDefault="00367F1D" w:rsidP="00367F1D">
            <w:pPr>
              <w:shd w:val="clear" w:color="auto" w:fill="FFFFFF"/>
              <w:ind w:right="134"/>
              <w:jc w:val="center"/>
              <w:rPr>
                <w:b/>
                <w:lang w:val="uk-UA"/>
              </w:rPr>
            </w:pPr>
            <w:r w:rsidRPr="001F6B07">
              <w:rPr>
                <w:b/>
                <w:lang w:val="uk-UA"/>
              </w:rPr>
              <w:t>ГРУДЕНЬ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1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Контроль стану викладання предметів (за окремим планом)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29.12.</w:t>
            </w:r>
          </w:p>
        </w:tc>
        <w:tc>
          <w:tcPr>
            <w:tcW w:w="1794" w:type="dxa"/>
          </w:tcPr>
          <w:p w:rsidR="00367F1D" w:rsidRDefault="00367F1D" w:rsidP="00367F1D">
            <w:pPr>
              <w:ind w:left="176"/>
              <w:jc w:val="center"/>
              <w:rPr>
                <w:lang w:val="uk-UA"/>
              </w:rPr>
            </w:pPr>
            <w:r>
              <w:rPr>
                <w:lang w:val="uk-UA"/>
              </w:rPr>
              <w:t>Трофімова Н.В.</w:t>
            </w:r>
          </w:p>
          <w:p w:rsidR="00367F1D" w:rsidRPr="00D62431" w:rsidRDefault="00367F1D" w:rsidP="00367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Ткаченко Л.І.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2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Предметні тижні (за </w:t>
            </w:r>
            <w:proofErr w:type="spellStart"/>
            <w:r w:rsidRPr="00D62431">
              <w:rPr>
                <w:lang w:val="uk-UA"/>
              </w:rPr>
              <w:t>окреми</w:t>
            </w:r>
            <w:proofErr w:type="spellEnd"/>
            <w:r w:rsidRPr="00D62431">
              <w:rPr>
                <w:lang w:val="uk-UA"/>
              </w:rPr>
              <w:t xml:space="preserve"> планом)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</w:pPr>
            <w:r w:rsidRPr="00D62431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3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Контроль стану виконання навчальних програм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29.12.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</w:pPr>
            <w:r w:rsidRPr="00D62431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4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Контроль стану ведення ділової документації вчителя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29.12.</w:t>
            </w:r>
          </w:p>
        </w:tc>
        <w:tc>
          <w:tcPr>
            <w:tcW w:w="1794" w:type="dxa"/>
          </w:tcPr>
          <w:p w:rsidR="00367F1D" w:rsidRPr="00D62431" w:rsidRDefault="00367F1D" w:rsidP="00367F1D">
            <w:pPr>
              <w:jc w:val="center"/>
            </w:pPr>
            <w:r>
              <w:rPr>
                <w:lang w:val="uk-UA"/>
              </w:rPr>
              <w:t>Заступники директора НВК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5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Аналіз якості навчальних досягнень учнів за І семестр.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29.12.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ind w:left="176"/>
              <w:jc w:val="center"/>
              <w:rPr>
                <w:lang w:val="uk-UA"/>
              </w:rPr>
            </w:pPr>
            <w:r w:rsidRPr="008D01E5">
              <w:rPr>
                <w:lang w:val="uk-UA"/>
              </w:rPr>
              <w:t>Трофімова Н.В.</w:t>
            </w:r>
          </w:p>
          <w:p w:rsidR="00367F1D" w:rsidRPr="008D01E5" w:rsidRDefault="00367F1D" w:rsidP="00367F1D">
            <w:pPr>
              <w:jc w:val="center"/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6</w:t>
            </w:r>
          </w:p>
        </w:tc>
        <w:tc>
          <w:tcPr>
            <w:tcW w:w="4967" w:type="dxa"/>
          </w:tcPr>
          <w:p w:rsidR="00367F1D" w:rsidRPr="00D62431" w:rsidRDefault="00367F1D" w:rsidP="002A4BCE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Участь учителів </w:t>
            </w:r>
            <w:r w:rsidR="002A4BCE">
              <w:rPr>
                <w:lang w:val="uk-UA"/>
              </w:rPr>
              <w:t xml:space="preserve">ОЗО </w:t>
            </w:r>
            <w:r w:rsidRPr="00D62431">
              <w:rPr>
                <w:lang w:val="uk-UA"/>
              </w:rPr>
              <w:t xml:space="preserve">у </w:t>
            </w:r>
            <w:r>
              <w:rPr>
                <w:lang w:val="uk-UA"/>
              </w:rPr>
              <w:t>районному</w:t>
            </w:r>
            <w:r w:rsidRPr="00D62431">
              <w:rPr>
                <w:lang w:val="uk-UA"/>
              </w:rPr>
              <w:t xml:space="preserve"> професійному конкурі «Учитель року»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Лепета</w:t>
            </w:r>
            <w:proofErr w:type="spellEnd"/>
            <w:r w:rsidRPr="008D01E5"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</w:p>
        </w:tc>
        <w:tc>
          <w:tcPr>
            <w:tcW w:w="4967" w:type="dxa"/>
          </w:tcPr>
          <w:p w:rsidR="00367F1D" w:rsidRPr="001F6B07" w:rsidRDefault="00367F1D" w:rsidP="00367F1D">
            <w:pPr>
              <w:shd w:val="clear" w:color="auto" w:fill="FFFFFF"/>
              <w:ind w:right="134"/>
              <w:jc w:val="center"/>
              <w:rPr>
                <w:b/>
                <w:lang w:val="uk-UA"/>
              </w:rPr>
            </w:pPr>
            <w:r w:rsidRPr="001F6B07">
              <w:rPr>
                <w:b/>
                <w:lang w:val="uk-UA"/>
              </w:rPr>
              <w:t>СІЧЕНЬ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Затвердження календарно-тематичного планування на ІІ семестр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До 10.01.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</w:pPr>
            <w:r w:rsidRPr="008D01E5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Засідання методичної ради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D62431">
              <w:rPr>
                <w:lang w:val="uk-UA"/>
              </w:rPr>
              <w:t>.01.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Лепета</w:t>
            </w:r>
            <w:proofErr w:type="spellEnd"/>
            <w:r w:rsidRPr="008D01E5"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Засідання педагогічної ради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27.01.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Калмикова</w:t>
            </w:r>
            <w:proofErr w:type="spellEnd"/>
            <w:r w:rsidRPr="008D01E5">
              <w:rPr>
                <w:lang w:val="uk-UA"/>
              </w:rPr>
              <w:t xml:space="preserve"> Н.П.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Робота творчої групи 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r w:rsidRPr="008D01E5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67" w:type="dxa"/>
          </w:tcPr>
          <w:p w:rsidR="00367F1D" w:rsidRPr="00D62431" w:rsidRDefault="002A4BCE" w:rsidP="00367F1D">
            <w:pPr>
              <w:shd w:val="clear" w:color="auto" w:fill="FFFFFF"/>
              <w:ind w:right="134"/>
              <w:rPr>
                <w:lang w:val="uk-UA"/>
              </w:rPr>
            </w:pPr>
            <w:r>
              <w:rPr>
                <w:lang w:val="uk-UA"/>
              </w:rPr>
              <w:t>Вивчення досвіду роботи Кощій Т.С.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28.01.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Лепета</w:t>
            </w:r>
            <w:proofErr w:type="spellEnd"/>
            <w:r w:rsidRPr="008D01E5"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</w:p>
        </w:tc>
        <w:tc>
          <w:tcPr>
            <w:tcW w:w="4967" w:type="dxa"/>
          </w:tcPr>
          <w:p w:rsidR="00367F1D" w:rsidRPr="001F6B07" w:rsidRDefault="00367F1D" w:rsidP="00367F1D">
            <w:pPr>
              <w:shd w:val="clear" w:color="auto" w:fill="FFFFFF"/>
              <w:ind w:right="134"/>
              <w:jc w:val="center"/>
              <w:rPr>
                <w:b/>
                <w:lang w:val="uk-UA"/>
              </w:rPr>
            </w:pPr>
            <w:r w:rsidRPr="001F6B07">
              <w:rPr>
                <w:b/>
                <w:lang w:val="uk-UA"/>
              </w:rPr>
              <w:t>ЛЮТИЙ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1</w:t>
            </w:r>
          </w:p>
        </w:tc>
        <w:tc>
          <w:tcPr>
            <w:tcW w:w="4967" w:type="dxa"/>
          </w:tcPr>
          <w:p w:rsidR="00367F1D" w:rsidRPr="00D62431" w:rsidRDefault="00367F1D" w:rsidP="002A4BCE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Слухання досвіду роботи у</w:t>
            </w:r>
            <w:r w:rsidR="002A4BCE">
              <w:rPr>
                <w:lang w:val="uk-UA"/>
              </w:rPr>
              <w:t xml:space="preserve"> Савків О.М</w:t>
            </w:r>
            <w:r w:rsidRPr="00D62431">
              <w:rPr>
                <w:lang w:val="uk-UA"/>
              </w:rPr>
              <w:t>.</w:t>
            </w:r>
            <w:r w:rsidR="002A4BCE">
              <w:rPr>
                <w:lang w:val="uk-UA"/>
              </w:rPr>
              <w:t>, Ткаченко Л.І.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18.02.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</w:pPr>
            <w:proofErr w:type="spellStart"/>
            <w:r w:rsidRPr="008D01E5">
              <w:rPr>
                <w:lang w:val="uk-UA"/>
              </w:rPr>
              <w:t>Лепета</w:t>
            </w:r>
            <w:proofErr w:type="spellEnd"/>
            <w:r w:rsidRPr="008D01E5"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2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Засідання педагогічної ради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18.02.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</w:pPr>
            <w:proofErr w:type="spellStart"/>
            <w:r w:rsidRPr="008D01E5">
              <w:rPr>
                <w:lang w:val="uk-UA"/>
              </w:rPr>
              <w:t>Калмикова</w:t>
            </w:r>
            <w:proofErr w:type="spellEnd"/>
            <w:r w:rsidRPr="008D01E5">
              <w:rPr>
                <w:lang w:val="uk-UA"/>
              </w:rPr>
              <w:t xml:space="preserve"> Н.П.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3</w:t>
            </w:r>
          </w:p>
        </w:tc>
        <w:tc>
          <w:tcPr>
            <w:tcW w:w="4967" w:type="dxa"/>
          </w:tcPr>
          <w:p w:rsidR="00367F1D" w:rsidRPr="00D62431" w:rsidRDefault="00367F1D" w:rsidP="002A4BCE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Засідання </w:t>
            </w:r>
            <w:r w:rsidR="002A4BCE">
              <w:rPr>
                <w:lang w:val="uk-UA"/>
              </w:rPr>
              <w:t>професійних об</w:t>
            </w:r>
            <w:r w:rsidR="002A4BCE">
              <w:rPr>
                <w:rFonts w:ascii="Calibri" w:hAnsi="Calibri"/>
                <w:lang w:val="uk-UA"/>
              </w:rPr>
              <w:t>'</w:t>
            </w:r>
            <w:r w:rsidR="002A4BCE">
              <w:rPr>
                <w:lang w:val="uk-UA"/>
              </w:rPr>
              <w:t>єднань вчителів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15.02.</w:t>
            </w:r>
          </w:p>
        </w:tc>
        <w:tc>
          <w:tcPr>
            <w:tcW w:w="1794" w:type="dxa"/>
          </w:tcPr>
          <w:p w:rsidR="00367F1D" w:rsidRPr="008D01E5" w:rsidRDefault="00367F1D" w:rsidP="002A4BCE">
            <w:pPr>
              <w:jc w:val="center"/>
              <w:rPr>
                <w:lang w:val="uk-UA"/>
              </w:rPr>
            </w:pPr>
            <w:r w:rsidRPr="008D01E5">
              <w:rPr>
                <w:lang w:val="uk-UA"/>
              </w:rPr>
              <w:t xml:space="preserve">Керівники </w:t>
            </w:r>
            <w:r w:rsidR="002A4BCE">
              <w:rPr>
                <w:lang w:val="uk-UA"/>
              </w:rPr>
              <w:t>П/О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4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Фестиваль відкритих уроків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ind w:left="176"/>
              <w:jc w:val="center"/>
              <w:rPr>
                <w:lang w:val="uk-UA"/>
              </w:rPr>
            </w:pPr>
            <w:r w:rsidRPr="008D01E5">
              <w:rPr>
                <w:lang w:val="uk-UA"/>
              </w:rPr>
              <w:t xml:space="preserve">. </w:t>
            </w:r>
            <w:proofErr w:type="spellStart"/>
            <w:r w:rsidRPr="008D01E5">
              <w:rPr>
                <w:lang w:val="uk-UA"/>
              </w:rPr>
              <w:t>Лепета</w:t>
            </w:r>
            <w:proofErr w:type="spellEnd"/>
            <w:r w:rsidRPr="008D01E5">
              <w:rPr>
                <w:lang w:val="uk-UA"/>
              </w:rPr>
              <w:t xml:space="preserve"> В.В. Трофімова Н.В.</w:t>
            </w:r>
          </w:p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r w:rsidRPr="008D01E5">
              <w:rPr>
                <w:lang w:val="uk-UA"/>
              </w:rPr>
              <w:t>Ткаченко Л І.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5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Атестація педагогічних працівників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</w:pPr>
            <w:proofErr w:type="spellStart"/>
            <w:r w:rsidRPr="008D01E5">
              <w:rPr>
                <w:lang w:val="uk-UA"/>
              </w:rPr>
              <w:t>Лепета</w:t>
            </w:r>
            <w:proofErr w:type="spellEnd"/>
            <w:r w:rsidRPr="008D01E5"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</w:p>
        </w:tc>
        <w:tc>
          <w:tcPr>
            <w:tcW w:w="4967" w:type="dxa"/>
          </w:tcPr>
          <w:p w:rsidR="00367F1D" w:rsidRPr="001F6B07" w:rsidRDefault="00367F1D" w:rsidP="00367F1D">
            <w:pPr>
              <w:shd w:val="clear" w:color="auto" w:fill="FFFFFF"/>
              <w:ind w:right="134"/>
              <w:jc w:val="center"/>
              <w:rPr>
                <w:b/>
                <w:lang w:val="uk-UA"/>
              </w:rPr>
            </w:pPr>
            <w:r w:rsidRPr="001F6B07">
              <w:rPr>
                <w:b/>
                <w:lang w:val="uk-UA"/>
              </w:rPr>
              <w:t>БЕРЕЗЕНЬ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rPr>
                <w:lang w:val="uk-UA"/>
              </w:rPr>
            </w:pP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1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Підведення підсумків атестації педагогічних працівників. Творчі звіти вчителів.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24.03.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Лепета</w:t>
            </w:r>
            <w:proofErr w:type="spellEnd"/>
            <w:r w:rsidRPr="008D01E5"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2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Підготовка матеріалів для ДПА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r w:rsidRPr="008D01E5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3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Підвищення кваліфікації педагогічних </w:t>
            </w:r>
            <w:r w:rsidRPr="00D62431">
              <w:rPr>
                <w:lang w:val="uk-UA"/>
              </w:rPr>
              <w:lastRenderedPageBreak/>
              <w:t>працівників</w:t>
            </w:r>
            <w:r w:rsidR="002A4BCE">
              <w:rPr>
                <w:lang w:val="uk-UA"/>
              </w:rPr>
              <w:t xml:space="preserve"> (моніторинг)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lastRenderedPageBreak/>
              <w:t xml:space="preserve">Упродовж </w:t>
            </w:r>
            <w:r w:rsidRPr="00D62431">
              <w:rPr>
                <w:lang w:val="uk-UA"/>
              </w:rPr>
              <w:lastRenderedPageBreak/>
              <w:t>місяця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lastRenderedPageBreak/>
              <w:t>Лепета</w:t>
            </w:r>
            <w:proofErr w:type="spellEnd"/>
            <w:r w:rsidRPr="008D01E5"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lastRenderedPageBreak/>
              <w:t>4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proofErr w:type="spellStart"/>
            <w:r w:rsidRPr="00D62431">
              <w:rPr>
                <w:lang w:val="uk-UA"/>
              </w:rPr>
              <w:t>Взаємовідвідування</w:t>
            </w:r>
            <w:proofErr w:type="spellEnd"/>
            <w:r w:rsidRPr="00D62431">
              <w:rPr>
                <w:lang w:val="uk-UA"/>
              </w:rPr>
              <w:t xml:space="preserve"> уроків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r w:rsidRPr="008D01E5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</w:p>
        </w:tc>
        <w:tc>
          <w:tcPr>
            <w:tcW w:w="4967" w:type="dxa"/>
          </w:tcPr>
          <w:p w:rsidR="00367F1D" w:rsidRPr="001F6B07" w:rsidRDefault="00367F1D" w:rsidP="00367F1D">
            <w:pPr>
              <w:shd w:val="clear" w:color="auto" w:fill="FFFFFF"/>
              <w:ind w:right="134"/>
              <w:jc w:val="center"/>
              <w:rPr>
                <w:b/>
                <w:lang w:val="uk-UA"/>
              </w:rPr>
            </w:pPr>
            <w:r w:rsidRPr="001F6B07">
              <w:rPr>
                <w:b/>
                <w:lang w:val="uk-UA"/>
              </w:rPr>
              <w:t>КВІТЕНЬ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rPr>
                <w:lang w:val="uk-UA"/>
              </w:rPr>
            </w:pP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1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Атестація педагогічних працівників комісією ІІ рівня відділу освіти</w:t>
            </w:r>
            <w:r w:rsidR="002A4BCE">
              <w:rPr>
                <w:lang w:val="uk-UA"/>
              </w:rPr>
              <w:t>, молоді та спорту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10.04.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Лепета</w:t>
            </w:r>
            <w:proofErr w:type="spellEnd"/>
            <w:r w:rsidRPr="008D01E5"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2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Підготовка матеріалів ДПА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r w:rsidRPr="008D01E5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3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Засідання педагогічної ради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28.04.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Калмикова</w:t>
            </w:r>
            <w:proofErr w:type="spellEnd"/>
            <w:r w:rsidRPr="008D01E5">
              <w:rPr>
                <w:lang w:val="uk-UA"/>
              </w:rPr>
              <w:t xml:space="preserve"> Н.П.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4</w:t>
            </w:r>
          </w:p>
        </w:tc>
        <w:tc>
          <w:tcPr>
            <w:tcW w:w="4967" w:type="dxa"/>
          </w:tcPr>
          <w:p w:rsidR="00367F1D" w:rsidRPr="00D62431" w:rsidRDefault="00367F1D" w:rsidP="002A4BCE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Засідання </w:t>
            </w:r>
            <w:r w:rsidR="002A4BCE">
              <w:rPr>
                <w:lang w:val="uk-UA"/>
              </w:rPr>
              <w:t>професійних об</w:t>
            </w:r>
            <w:r w:rsidR="002A4BCE">
              <w:rPr>
                <w:rFonts w:ascii="Calibri" w:hAnsi="Calibri"/>
                <w:lang w:val="uk-UA"/>
              </w:rPr>
              <w:t>'</w:t>
            </w:r>
            <w:r w:rsidR="002A4BCE">
              <w:rPr>
                <w:lang w:val="uk-UA"/>
              </w:rPr>
              <w:t>єднань вчителів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20.04.</w:t>
            </w:r>
          </w:p>
        </w:tc>
        <w:tc>
          <w:tcPr>
            <w:tcW w:w="1794" w:type="dxa"/>
          </w:tcPr>
          <w:p w:rsidR="00367F1D" w:rsidRPr="008D01E5" w:rsidRDefault="00367F1D" w:rsidP="002A4BCE">
            <w:pPr>
              <w:jc w:val="center"/>
              <w:rPr>
                <w:lang w:val="uk-UA"/>
              </w:rPr>
            </w:pPr>
            <w:r w:rsidRPr="008D01E5">
              <w:rPr>
                <w:lang w:val="uk-UA"/>
              </w:rPr>
              <w:t xml:space="preserve">Керівники </w:t>
            </w:r>
            <w:r w:rsidR="002A4BCE">
              <w:rPr>
                <w:lang w:val="uk-UA"/>
              </w:rPr>
              <w:t>П/О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</w:p>
        </w:tc>
        <w:tc>
          <w:tcPr>
            <w:tcW w:w="4967" w:type="dxa"/>
          </w:tcPr>
          <w:p w:rsidR="00367F1D" w:rsidRPr="001F6B07" w:rsidRDefault="00367F1D" w:rsidP="00367F1D">
            <w:pPr>
              <w:shd w:val="clear" w:color="auto" w:fill="FFFFFF"/>
              <w:ind w:right="134"/>
              <w:jc w:val="center"/>
              <w:rPr>
                <w:b/>
                <w:lang w:val="uk-UA"/>
              </w:rPr>
            </w:pPr>
            <w:r w:rsidRPr="001F6B07">
              <w:rPr>
                <w:b/>
                <w:lang w:val="uk-UA"/>
              </w:rPr>
              <w:t>ТРАВЕНЬ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1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Складання списків для проходження атестації та курсів підвищення кваліфікації в наступному році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D62431">
              <w:rPr>
                <w:lang w:val="uk-UA"/>
              </w:rPr>
              <w:t>.05.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Лепета</w:t>
            </w:r>
            <w:proofErr w:type="spellEnd"/>
            <w:r w:rsidRPr="008D01E5"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2</w:t>
            </w:r>
          </w:p>
        </w:tc>
        <w:tc>
          <w:tcPr>
            <w:tcW w:w="4967" w:type="dxa"/>
          </w:tcPr>
          <w:p w:rsidR="00367F1D" w:rsidRPr="00D62431" w:rsidRDefault="00367F1D" w:rsidP="002A4BCE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Засідання </w:t>
            </w:r>
            <w:r w:rsidR="002A4BCE">
              <w:rPr>
                <w:lang w:val="uk-UA"/>
              </w:rPr>
              <w:t>професійних об</w:t>
            </w:r>
            <w:r w:rsidR="002A4BCE">
              <w:rPr>
                <w:rFonts w:ascii="Calibri" w:hAnsi="Calibri"/>
                <w:lang w:val="uk-UA"/>
              </w:rPr>
              <w:t>'</w:t>
            </w:r>
            <w:r w:rsidR="002A4BCE">
              <w:rPr>
                <w:lang w:val="uk-UA"/>
              </w:rPr>
              <w:t>єднань вчителів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25.05.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Кер</w:t>
            </w:r>
            <w:proofErr w:type="spellEnd"/>
            <w:r w:rsidRPr="008D01E5">
              <w:rPr>
                <w:lang w:val="uk-UA"/>
              </w:rPr>
              <w:t xml:space="preserve"> ШМО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3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Засідання методичної ради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25.05.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Лепета</w:t>
            </w:r>
            <w:proofErr w:type="spellEnd"/>
            <w:r w:rsidRPr="008D01E5">
              <w:rPr>
                <w:lang w:val="uk-UA"/>
              </w:rPr>
              <w:t xml:space="preserve"> В.В.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4</w:t>
            </w:r>
          </w:p>
        </w:tc>
        <w:tc>
          <w:tcPr>
            <w:tcW w:w="4967" w:type="dxa"/>
          </w:tcPr>
          <w:p w:rsidR="00367F1D" w:rsidRPr="00D62431" w:rsidRDefault="00367F1D" w:rsidP="00367F1D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>Засідання педагогічної ради</w:t>
            </w:r>
          </w:p>
        </w:tc>
        <w:tc>
          <w:tcPr>
            <w:tcW w:w="1438" w:type="dxa"/>
          </w:tcPr>
          <w:p w:rsidR="00367F1D" w:rsidRPr="00D62431" w:rsidRDefault="00367F1D" w:rsidP="00367F1D">
            <w:pPr>
              <w:shd w:val="clear" w:color="auto" w:fill="FFFFFF"/>
              <w:ind w:right="250"/>
              <w:rPr>
                <w:lang w:val="uk-UA"/>
              </w:rPr>
            </w:pPr>
            <w:r w:rsidRPr="00D62431">
              <w:rPr>
                <w:lang w:val="uk-UA"/>
              </w:rPr>
              <w:t>25.05.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proofErr w:type="spellStart"/>
            <w:r w:rsidRPr="008D01E5">
              <w:rPr>
                <w:lang w:val="uk-UA"/>
              </w:rPr>
              <w:t>Калмикова</w:t>
            </w:r>
            <w:proofErr w:type="spellEnd"/>
            <w:r w:rsidRPr="008D01E5">
              <w:rPr>
                <w:lang w:val="uk-UA"/>
              </w:rPr>
              <w:t xml:space="preserve"> Н.П.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  <w:tr w:rsidR="00367F1D" w:rsidRPr="000C3362" w:rsidTr="00367F1D">
        <w:tc>
          <w:tcPr>
            <w:tcW w:w="709" w:type="dxa"/>
          </w:tcPr>
          <w:p w:rsidR="00367F1D" w:rsidRPr="00D62431" w:rsidRDefault="00367F1D" w:rsidP="00367F1D">
            <w:pPr>
              <w:shd w:val="clear" w:color="auto" w:fill="FFFFFF"/>
              <w:ind w:left="134"/>
              <w:rPr>
                <w:lang w:val="uk-UA"/>
              </w:rPr>
            </w:pPr>
            <w:r w:rsidRPr="00D62431">
              <w:rPr>
                <w:lang w:val="uk-UA"/>
              </w:rPr>
              <w:t>5</w:t>
            </w:r>
          </w:p>
        </w:tc>
        <w:tc>
          <w:tcPr>
            <w:tcW w:w="4967" w:type="dxa"/>
          </w:tcPr>
          <w:p w:rsidR="00367F1D" w:rsidRPr="00D62431" w:rsidRDefault="00367F1D" w:rsidP="002A4BCE">
            <w:pPr>
              <w:shd w:val="clear" w:color="auto" w:fill="FFFFFF"/>
              <w:ind w:right="134"/>
              <w:rPr>
                <w:lang w:val="uk-UA"/>
              </w:rPr>
            </w:pPr>
            <w:r w:rsidRPr="00D62431">
              <w:rPr>
                <w:lang w:val="uk-UA"/>
              </w:rPr>
              <w:t xml:space="preserve">Робота творчих груп </w:t>
            </w:r>
          </w:p>
        </w:tc>
        <w:tc>
          <w:tcPr>
            <w:tcW w:w="1438" w:type="dxa"/>
          </w:tcPr>
          <w:p w:rsidR="00367F1D" w:rsidRPr="00D62431" w:rsidRDefault="00367F1D" w:rsidP="00367F1D">
            <w:r w:rsidRPr="00D62431">
              <w:rPr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367F1D" w:rsidRPr="008D01E5" w:rsidRDefault="00367F1D" w:rsidP="00367F1D">
            <w:pPr>
              <w:jc w:val="center"/>
              <w:rPr>
                <w:lang w:val="uk-UA"/>
              </w:rPr>
            </w:pPr>
            <w:r w:rsidRPr="008D01E5">
              <w:rPr>
                <w:lang w:val="uk-UA"/>
              </w:rPr>
              <w:t>Педагоги</w:t>
            </w:r>
          </w:p>
        </w:tc>
        <w:tc>
          <w:tcPr>
            <w:tcW w:w="1342" w:type="dxa"/>
          </w:tcPr>
          <w:p w:rsidR="00367F1D" w:rsidRPr="000C3362" w:rsidRDefault="00367F1D" w:rsidP="00367F1D">
            <w:pPr>
              <w:jc w:val="center"/>
              <w:rPr>
                <w:b/>
                <w:lang w:val="uk-UA"/>
              </w:rPr>
            </w:pPr>
          </w:p>
        </w:tc>
      </w:tr>
    </w:tbl>
    <w:p w:rsidR="00367F1D" w:rsidRPr="00367F1D" w:rsidRDefault="00367F1D" w:rsidP="00367F1D">
      <w:pPr>
        <w:rPr>
          <w:lang w:val="en-US"/>
        </w:rPr>
      </w:pPr>
    </w:p>
    <w:p w:rsidR="00367F1D" w:rsidRDefault="00367F1D" w:rsidP="00367F1D">
      <w:pPr>
        <w:ind w:left="993"/>
        <w:jc w:val="center"/>
      </w:pPr>
    </w:p>
    <w:p w:rsidR="00367F1D" w:rsidRDefault="00367F1D" w:rsidP="00367F1D"/>
    <w:p w:rsidR="0065057E" w:rsidRPr="00367F1D" w:rsidRDefault="0065057E" w:rsidP="00367F1D">
      <w:pPr>
        <w:sectPr w:rsidR="0065057E" w:rsidRPr="00367F1D" w:rsidSect="0065057E">
          <w:pgSz w:w="11910" w:h="16840"/>
          <w:pgMar w:top="620" w:right="570" w:bottom="280" w:left="400" w:header="708" w:footer="708" w:gutter="0"/>
          <w:cols w:space="720"/>
        </w:sect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367F1D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 w:rsidRPr="002A4BCE">
        <w:rPr>
          <w:sz w:val="28"/>
          <w:szCs w:val="28"/>
        </w:rPr>
        <w:t xml:space="preserve">            </w:t>
      </w:r>
      <w:proofErr w:type="spellStart"/>
      <w:r w:rsidR="0065057E">
        <w:rPr>
          <w:sz w:val="28"/>
          <w:szCs w:val="28"/>
        </w:rPr>
        <w:t>Додаток</w:t>
      </w:r>
      <w:proofErr w:type="spellEnd"/>
      <w:r w:rsidR="0065057E">
        <w:rPr>
          <w:sz w:val="28"/>
          <w:szCs w:val="28"/>
        </w:rPr>
        <w:t xml:space="preserve"> 2</w:t>
      </w:r>
    </w:p>
    <w:p w:rsidR="0065057E" w:rsidRDefault="00367F1D" w:rsidP="0065057E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 w:rsidRPr="002A4BCE">
        <w:rPr>
          <w:sz w:val="28"/>
          <w:szCs w:val="28"/>
        </w:rPr>
        <w:t xml:space="preserve">         </w:t>
      </w:r>
      <w:r w:rsidR="0065057E">
        <w:rPr>
          <w:sz w:val="28"/>
          <w:szCs w:val="28"/>
        </w:rPr>
        <w:t xml:space="preserve">ЗАТВЕРДЖЕНО </w:t>
      </w:r>
    </w:p>
    <w:p w:rsidR="0065057E" w:rsidRPr="002A4BCE" w:rsidRDefault="0065057E" w:rsidP="0065057E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наказ</w:t>
      </w:r>
      <w:r w:rsidR="002A4BCE"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 w:rsidR="002A4BCE">
        <w:rPr>
          <w:sz w:val="28"/>
          <w:szCs w:val="28"/>
          <w:lang w:val="uk-UA"/>
        </w:rPr>
        <w:t xml:space="preserve"> ОЗО</w:t>
      </w: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 w:rsidR="002A4BCE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</w:t>
      </w:r>
      <w:r w:rsidR="009C28D1" w:rsidRPr="00BC03CB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172ED8">
        <w:rPr>
          <w:sz w:val="28"/>
          <w:szCs w:val="28"/>
          <w:lang w:val="uk-UA"/>
        </w:rPr>
        <w:t>2</w:t>
      </w:r>
      <w:r w:rsidR="002A4BC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№ </w:t>
      </w:r>
      <w:r w:rsidR="002A4BCE">
        <w:rPr>
          <w:sz w:val="28"/>
          <w:szCs w:val="28"/>
          <w:lang w:val="uk-UA"/>
        </w:rPr>
        <w:t>42-0</w:t>
      </w:r>
      <w:r>
        <w:rPr>
          <w:sz w:val="28"/>
          <w:szCs w:val="28"/>
        </w:rPr>
        <w:t xml:space="preserve"> </w:t>
      </w: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65057E" w:rsidRDefault="0065057E" w:rsidP="0065057E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65057E" w:rsidRDefault="0065057E" w:rsidP="0065057E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ради НВК у 20</w:t>
      </w:r>
      <w:r w:rsidR="00172ED8">
        <w:rPr>
          <w:sz w:val="28"/>
          <w:szCs w:val="28"/>
          <w:lang w:val="uk-UA"/>
        </w:rPr>
        <w:t>2</w:t>
      </w:r>
      <w:r w:rsidR="002A4BC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-202</w:t>
      </w:r>
      <w:r w:rsidR="002A4BCE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</w:p>
    <w:p w:rsidR="0065057E" w:rsidRDefault="0065057E" w:rsidP="0065057E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num" w:pos="284"/>
          <w:tab w:val="left" w:pos="6075"/>
          <w:tab w:val="right" w:pos="9641"/>
        </w:tabs>
        <w:ind w:left="3686" w:hanging="2606"/>
        <w:rPr>
          <w:sz w:val="28"/>
          <w:szCs w:val="28"/>
        </w:rPr>
      </w:pPr>
      <w:r>
        <w:rPr>
          <w:sz w:val="28"/>
          <w:szCs w:val="28"/>
        </w:rPr>
        <w:t xml:space="preserve">1. Лепета В.В.- голова 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ради НВК, заступник     директора НВК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, старший учитель 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686" w:hanging="2552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Місюра</w:t>
      </w:r>
      <w:proofErr w:type="spellEnd"/>
      <w:r>
        <w:rPr>
          <w:sz w:val="28"/>
          <w:szCs w:val="28"/>
        </w:rPr>
        <w:t xml:space="preserve"> С.В. –       секретар науково-методичної ради НВК,                          учитель математики та фізики   спеціаліст вищої категорії,  вчитель-методист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261" w:hanging="2127"/>
        <w:rPr>
          <w:sz w:val="28"/>
          <w:szCs w:val="28"/>
        </w:rPr>
      </w:pP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        Члени науково-методичної ради: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3.  </w:t>
      </w:r>
      <w:proofErr w:type="spellStart"/>
      <w:r>
        <w:rPr>
          <w:sz w:val="28"/>
          <w:szCs w:val="28"/>
        </w:rPr>
        <w:t>Калмикова</w:t>
      </w:r>
      <w:proofErr w:type="spellEnd"/>
      <w:r>
        <w:rPr>
          <w:sz w:val="28"/>
          <w:szCs w:val="28"/>
        </w:rPr>
        <w:t xml:space="preserve"> Н.П. – директор НВК, спеціаліст вищої категорії,   вчитель-методист;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4. Трофімова Н.В.   – заступник директора з НВР, спеціаліст вищої                             категорії, старший учитель;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 5. </w:t>
      </w:r>
      <w:r w:rsidR="00367F1D">
        <w:rPr>
          <w:sz w:val="28"/>
          <w:szCs w:val="28"/>
        </w:rPr>
        <w:t>Дяченко М.О.</w:t>
      </w:r>
      <w:r>
        <w:rPr>
          <w:sz w:val="28"/>
          <w:szCs w:val="28"/>
        </w:rPr>
        <w:t xml:space="preserve">      - учитель початкових класів, спеціаліст вищої    категорії,вчитель-методист;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 6. Колодко С.А.       – вчитель англійської мови, спеціаліст       вищої категорії, старший учитель;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7. </w:t>
      </w:r>
      <w:proofErr w:type="spellStart"/>
      <w:r w:rsidR="00172ED8">
        <w:rPr>
          <w:sz w:val="28"/>
          <w:szCs w:val="28"/>
        </w:rPr>
        <w:t>С</w:t>
      </w:r>
      <w:r w:rsidR="002A4BCE">
        <w:rPr>
          <w:sz w:val="28"/>
          <w:szCs w:val="28"/>
        </w:rPr>
        <w:t>юрха</w:t>
      </w:r>
      <w:proofErr w:type="spellEnd"/>
      <w:r w:rsidR="002A4BCE">
        <w:rPr>
          <w:sz w:val="28"/>
          <w:szCs w:val="28"/>
        </w:rPr>
        <w:t xml:space="preserve"> Ю.М.      </w:t>
      </w:r>
      <w:r>
        <w:rPr>
          <w:sz w:val="28"/>
          <w:szCs w:val="28"/>
        </w:rPr>
        <w:t xml:space="preserve">  – учитель </w:t>
      </w:r>
      <w:r w:rsidR="002A4BCE">
        <w:rPr>
          <w:sz w:val="28"/>
          <w:szCs w:val="28"/>
        </w:rPr>
        <w:t>української</w:t>
      </w:r>
      <w:r w:rsidR="00172ED8">
        <w:rPr>
          <w:sz w:val="28"/>
          <w:szCs w:val="28"/>
        </w:rPr>
        <w:t xml:space="preserve"> мови</w:t>
      </w:r>
      <w:r w:rsidR="002A4BCE">
        <w:rPr>
          <w:sz w:val="28"/>
          <w:szCs w:val="28"/>
        </w:rPr>
        <w:t xml:space="preserve"> і літератури</w:t>
      </w:r>
      <w:r>
        <w:rPr>
          <w:sz w:val="28"/>
          <w:szCs w:val="28"/>
        </w:rPr>
        <w:t xml:space="preserve">, спеціаліст вищої </w:t>
      </w:r>
      <w:r w:rsidR="002A4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A4BCE">
        <w:rPr>
          <w:sz w:val="28"/>
          <w:szCs w:val="28"/>
        </w:rPr>
        <w:t>категорії, старший учитель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65057E" w:rsidRPr="002A4BCE" w:rsidRDefault="0065057E" w:rsidP="0065057E">
      <w:pPr>
        <w:rPr>
          <w:sz w:val="28"/>
          <w:szCs w:val="28"/>
          <w:lang w:val="uk-UA"/>
        </w:rPr>
      </w:pPr>
    </w:p>
    <w:p w:rsidR="0065057E" w:rsidRPr="002A4BCE" w:rsidRDefault="0065057E" w:rsidP="0065057E">
      <w:pPr>
        <w:ind w:left="4956"/>
        <w:jc w:val="right"/>
        <w:rPr>
          <w:sz w:val="28"/>
          <w:szCs w:val="28"/>
          <w:lang w:val="uk-UA"/>
        </w:rPr>
      </w:pPr>
    </w:p>
    <w:p w:rsidR="0065057E" w:rsidRPr="002A4BC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65057E" w:rsidRPr="002A4BC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  <w:r w:rsidRPr="002A4BCE">
        <w:rPr>
          <w:sz w:val="28"/>
          <w:szCs w:val="28"/>
          <w:lang w:val="uk-UA"/>
        </w:rPr>
        <w:t xml:space="preserve">       </w:t>
      </w:r>
    </w:p>
    <w:p w:rsidR="0065057E" w:rsidRPr="002A4BC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65057E" w:rsidRPr="002A4BC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65057E" w:rsidRPr="002A4BC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65057E" w:rsidRPr="002A4BC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65057E" w:rsidRPr="002A4BC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65057E" w:rsidRPr="002A4BC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65057E" w:rsidRPr="002A4BC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</w:p>
    <w:p w:rsidR="0065057E" w:rsidRPr="002A4BCE" w:rsidRDefault="0065057E" w:rsidP="0065057E">
      <w:pPr>
        <w:shd w:val="clear" w:color="auto" w:fill="FFFFFF"/>
        <w:ind w:left="4956"/>
        <w:rPr>
          <w:b/>
          <w:sz w:val="28"/>
          <w:szCs w:val="28"/>
          <w:lang w:val="uk-UA"/>
        </w:rPr>
      </w:pPr>
      <w:r w:rsidRPr="002A4BCE">
        <w:rPr>
          <w:sz w:val="28"/>
          <w:szCs w:val="28"/>
          <w:lang w:val="uk-UA"/>
        </w:rPr>
        <w:t xml:space="preserve">              </w:t>
      </w:r>
    </w:p>
    <w:p w:rsidR="0065057E" w:rsidRPr="002A4BCE" w:rsidRDefault="0065057E" w:rsidP="0065057E">
      <w:pPr>
        <w:jc w:val="center"/>
        <w:rPr>
          <w:b/>
          <w:sz w:val="28"/>
          <w:szCs w:val="28"/>
          <w:lang w:val="uk-UA"/>
        </w:rPr>
      </w:pPr>
    </w:p>
    <w:p w:rsidR="0065057E" w:rsidRDefault="0065057E" w:rsidP="0065057E">
      <w:pPr>
        <w:framePr w:w="10210" w:wrap="notBeside" w:vAnchor="text" w:hAnchor="page" w:x="901" w:y="-229"/>
        <w:tabs>
          <w:tab w:val="left" w:leader="underscore" w:pos="1210"/>
          <w:tab w:val="left" w:leader="underscore" w:pos="4493"/>
        </w:tabs>
        <w:spacing w:line="322" w:lineRule="exact"/>
        <w:jc w:val="both"/>
        <w:rPr>
          <w:rStyle w:val="af1"/>
          <w:bCs w:val="0"/>
        </w:rPr>
      </w:pPr>
    </w:p>
    <w:p w:rsidR="0065057E" w:rsidRDefault="0065057E" w:rsidP="0065057E">
      <w:pPr>
        <w:framePr w:w="10210" w:wrap="notBeside" w:vAnchor="text" w:hAnchor="page" w:x="901" w:y="-229"/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 w:rsidRPr="002A4BCE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</w:t>
      </w:r>
    </w:p>
    <w:p w:rsidR="0065057E" w:rsidRDefault="0065057E" w:rsidP="0065057E">
      <w:pPr>
        <w:framePr w:w="10210" w:wrap="notBeside" w:vAnchor="text" w:hAnchor="page" w:x="901" w:y="-229"/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 xml:space="preserve">ЗАТВЕРДЖЕНО </w:t>
      </w:r>
    </w:p>
    <w:p w:rsidR="0065057E" w:rsidRPr="002A4BCE" w:rsidRDefault="0065057E" w:rsidP="0065057E">
      <w:pPr>
        <w:framePr w:w="10210" w:wrap="notBeside" w:vAnchor="text" w:hAnchor="page" w:x="901" w:y="-229"/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</w:t>
      </w:r>
      <w:r w:rsidR="002A4BCE">
        <w:rPr>
          <w:sz w:val="28"/>
          <w:szCs w:val="28"/>
          <w:lang w:val="uk-UA"/>
        </w:rPr>
        <w:t>ОЗО</w:t>
      </w:r>
    </w:p>
    <w:p w:rsidR="0065057E" w:rsidRDefault="0065057E" w:rsidP="0065057E">
      <w:pPr>
        <w:framePr w:w="10210" w:wrap="notBeside" w:vAnchor="text" w:hAnchor="page" w:x="901" w:y="-229"/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 w:rsidR="002A4BCE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</w:t>
      </w:r>
      <w:r w:rsidR="009C28D1" w:rsidRPr="00BC03CB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172ED8">
        <w:rPr>
          <w:sz w:val="28"/>
          <w:szCs w:val="28"/>
          <w:lang w:val="uk-UA"/>
        </w:rPr>
        <w:t>2</w:t>
      </w:r>
      <w:r w:rsidR="002A4BC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№ </w:t>
      </w:r>
      <w:r w:rsidR="002A4BCE">
        <w:rPr>
          <w:sz w:val="28"/>
          <w:szCs w:val="28"/>
          <w:lang w:val="uk-UA"/>
        </w:rPr>
        <w:t>42-о</w:t>
      </w:r>
      <w:r>
        <w:rPr>
          <w:sz w:val="28"/>
          <w:szCs w:val="28"/>
        </w:rPr>
        <w:t xml:space="preserve"> </w:t>
      </w:r>
    </w:p>
    <w:p w:rsidR="0065057E" w:rsidRDefault="0065057E" w:rsidP="0065057E">
      <w:pPr>
        <w:framePr w:w="10210" w:wrap="notBeside" w:vAnchor="text" w:hAnchor="page" w:x="901" w:y="-229"/>
        <w:tabs>
          <w:tab w:val="left" w:leader="underscore" w:pos="1210"/>
          <w:tab w:val="left" w:leader="underscore" w:pos="4493"/>
        </w:tabs>
        <w:spacing w:line="322" w:lineRule="exact"/>
        <w:jc w:val="center"/>
        <w:rPr>
          <w:rStyle w:val="af1"/>
          <w:b w:val="0"/>
          <w:bCs w:val="0"/>
        </w:rPr>
      </w:pPr>
    </w:p>
    <w:p w:rsidR="00367F1D" w:rsidRPr="00367F1D" w:rsidRDefault="0065057E" w:rsidP="00367F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План </w:t>
      </w:r>
      <w:r w:rsidR="00367F1D">
        <w:rPr>
          <w:sz w:val="28"/>
          <w:szCs w:val="28"/>
          <w:lang w:val="uk-UA"/>
        </w:rPr>
        <w:t xml:space="preserve">роботи  науково-методичної </w:t>
      </w:r>
      <w:proofErr w:type="gramStart"/>
      <w:r w:rsidR="00367F1D"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</w:rPr>
        <w:t xml:space="preserve"> на 20</w:t>
      </w:r>
      <w:r w:rsidR="00172ED8">
        <w:rPr>
          <w:sz w:val="28"/>
          <w:szCs w:val="28"/>
          <w:lang w:val="uk-UA"/>
        </w:rPr>
        <w:t>2</w:t>
      </w:r>
      <w:r w:rsidR="002A4BCE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-202</w:t>
      </w:r>
      <w:r w:rsidR="002A4BCE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н.р.</w:t>
      </w:r>
    </w:p>
    <w:p w:rsidR="00367F1D" w:rsidRDefault="00367F1D" w:rsidP="00367F1D">
      <w:pPr>
        <w:tabs>
          <w:tab w:val="left" w:pos="5235"/>
        </w:tabs>
        <w:ind w:left="993"/>
      </w:pPr>
      <w:r>
        <w:tab/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96"/>
        <w:gridCol w:w="1276"/>
        <w:gridCol w:w="1559"/>
        <w:gridCol w:w="1701"/>
      </w:tblGrid>
      <w:tr w:rsidR="00367F1D" w:rsidRPr="001F6B07" w:rsidTr="000906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D" w:rsidRPr="00367F1D" w:rsidRDefault="00367F1D" w:rsidP="0009062A">
            <w:pPr>
              <w:jc w:val="center"/>
              <w:rPr>
                <w:b/>
                <w:lang w:val="uk-UA"/>
              </w:rPr>
            </w:pPr>
            <w:r w:rsidRPr="00367F1D">
              <w:rPr>
                <w:b/>
                <w:lang w:val="uk-UA"/>
              </w:rPr>
              <w:t>№</w:t>
            </w:r>
          </w:p>
          <w:p w:rsidR="00367F1D" w:rsidRPr="00367F1D" w:rsidRDefault="00367F1D" w:rsidP="0009062A">
            <w:pPr>
              <w:jc w:val="center"/>
              <w:rPr>
                <w:b/>
                <w:lang w:val="uk-UA"/>
              </w:rPr>
            </w:pPr>
            <w:r w:rsidRPr="00367F1D">
              <w:rPr>
                <w:b/>
                <w:lang w:val="uk-UA"/>
              </w:rPr>
              <w:t>з/п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D" w:rsidRPr="00367F1D" w:rsidRDefault="00367F1D" w:rsidP="0009062A">
            <w:pPr>
              <w:jc w:val="center"/>
              <w:rPr>
                <w:b/>
                <w:lang w:val="uk-UA"/>
              </w:rPr>
            </w:pPr>
            <w:r w:rsidRPr="00367F1D">
              <w:rPr>
                <w:b/>
                <w:lang w:val="uk-UA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D" w:rsidRPr="001F6B07" w:rsidRDefault="00367F1D" w:rsidP="0009062A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1F6B07">
              <w:rPr>
                <w:b/>
                <w:sz w:val="20"/>
                <w:szCs w:val="20"/>
                <w:lang w:val="uk-UA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D" w:rsidRPr="001F6B07" w:rsidRDefault="00367F1D" w:rsidP="0009062A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1F6B07">
              <w:rPr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1F6B07" w:rsidRDefault="00367F1D" w:rsidP="000906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F6B07">
              <w:rPr>
                <w:b/>
                <w:sz w:val="20"/>
                <w:szCs w:val="20"/>
                <w:lang w:val="uk-UA"/>
              </w:rPr>
              <w:t>Відмітка</w:t>
            </w:r>
          </w:p>
          <w:p w:rsidR="00367F1D" w:rsidRPr="001F6B07" w:rsidRDefault="00367F1D" w:rsidP="000906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F6B07">
              <w:rPr>
                <w:b/>
                <w:sz w:val="20"/>
                <w:szCs w:val="20"/>
                <w:lang w:val="uk-UA"/>
              </w:rPr>
              <w:t>про</w:t>
            </w:r>
          </w:p>
          <w:p w:rsidR="00367F1D" w:rsidRPr="001F6B07" w:rsidRDefault="00367F1D" w:rsidP="000906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F6B07">
              <w:rPr>
                <w:b/>
                <w:sz w:val="20"/>
                <w:szCs w:val="20"/>
                <w:lang w:val="uk-UA"/>
              </w:rPr>
              <w:t>виконання</w:t>
            </w:r>
          </w:p>
        </w:tc>
      </w:tr>
      <w:tr w:rsidR="00367F1D" w:rsidRPr="001F6B07" w:rsidTr="0009062A">
        <w:trPr>
          <w:trHeight w:val="554"/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tabs>
                <w:tab w:val="left" w:pos="6405"/>
              </w:tabs>
              <w:jc w:val="center"/>
              <w:rPr>
                <w:b/>
                <w:lang w:val="uk-UA"/>
              </w:rPr>
            </w:pPr>
          </w:p>
          <w:p w:rsidR="00367F1D" w:rsidRPr="00367F1D" w:rsidRDefault="00367F1D" w:rsidP="0009062A">
            <w:pPr>
              <w:tabs>
                <w:tab w:val="left" w:pos="6405"/>
              </w:tabs>
              <w:jc w:val="center"/>
              <w:rPr>
                <w:b/>
                <w:lang w:val="uk-UA"/>
              </w:rPr>
            </w:pPr>
            <w:r w:rsidRPr="00367F1D">
              <w:rPr>
                <w:b/>
                <w:lang w:val="uk-UA"/>
              </w:rPr>
              <w:t>Засідання № 1</w:t>
            </w:r>
          </w:p>
          <w:p w:rsidR="00367F1D" w:rsidRPr="00367F1D" w:rsidRDefault="00367F1D" w:rsidP="0009062A">
            <w:pPr>
              <w:tabs>
                <w:tab w:val="left" w:pos="640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1F6B07" w:rsidRDefault="00367F1D" w:rsidP="000906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1F6B07" w:rsidRDefault="00367F1D" w:rsidP="000906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1F6B07" w:rsidRDefault="00367F1D" w:rsidP="0009062A">
            <w:pPr>
              <w:rPr>
                <w:sz w:val="20"/>
                <w:szCs w:val="20"/>
                <w:lang w:val="uk-UA"/>
              </w:rPr>
            </w:pPr>
          </w:p>
        </w:tc>
      </w:tr>
      <w:tr w:rsidR="00367F1D" w:rsidRPr="00367F1D" w:rsidTr="0009062A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1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</w:p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67F1D">
              <w:rPr>
                <w:lang w:val="uk-UA"/>
              </w:rPr>
              <w:t>2</w:t>
            </w:r>
          </w:p>
          <w:p w:rsid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 xml:space="preserve">   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367F1D">
              <w:rPr>
                <w:lang w:val="uk-UA"/>
              </w:rPr>
              <w:t>3</w:t>
            </w:r>
          </w:p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  <w:p w:rsid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 xml:space="preserve">  </w:t>
            </w:r>
          </w:p>
          <w:p w:rsidR="00367F1D" w:rsidRDefault="00367F1D" w:rsidP="0009062A">
            <w:pPr>
              <w:rPr>
                <w:lang w:val="uk-UA"/>
              </w:rPr>
            </w:pPr>
          </w:p>
          <w:p w:rsidR="00367F1D" w:rsidRDefault="00367F1D" w:rsidP="0009062A">
            <w:pPr>
              <w:rPr>
                <w:lang w:val="uk-UA"/>
              </w:rPr>
            </w:pPr>
          </w:p>
          <w:p w:rsidR="00367F1D" w:rsidRPr="00367F1D" w:rsidRDefault="00367F1D" w:rsidP="0009062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67F1D">
              <w:rPr>
                <w:lang w:val="uk-UA"/>
              </w:rPr>
              <w:t>4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>
              <w:rPr>
                <w:lang w:val="uk-UA"/>
              </w:rPr>
              <w:t xml:space="preserve">  5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 xml:space="preserve">  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>
              <w:rPr>
                <w:lang w:val="uk-UA"/>
              </w:rPr>
              <w:t xml:space="preserve">  6</w:t>
            </w:r>
          </w:p>
          <w:p w:rsidR="00367F1D" w:rsidRPr="00367F1D" w:rsidRDefault="00367F1D" w:rsidP="00367F1D">
            <w:pPr>
              <w:rPr>
                <w:lang w:val="uk-UA"/>
              </w:rPr>
            </w:pPr>
            <w:r w:rsidRPr="00367F1D">
              <w:rPr>
                <w:lang w:val="uk-UA"/>
              </w:rPr>
              <w:t xml:space="preserve">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tabs>
                <w:tab w:val="left" w:pos="6405"/>
              </w:tabs>
              <w:jc w:val="both"/>
              <w:rPr>
                <w:lang w:val="uk-UA"/>
              </w:rPr>
            </w:pPr>
          </w:p>
          <w:p w:rsidR="00367F1D" w:rsidRPr="00367F1D" w:rsidRDefault="00367F1D" w:rsidP="0009062A">
            <w:pPr>
              <w:tabs>
                <w:tab w:val="left" w:pos="6405"/>
              </w:tabs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Про підсумки методичної роботи у 202</w:t>
            </w:r>
            <w:r w:rsidR="002A4BCE">
              <w:rPr>
                <w:lang w:val="uk-UA"/>
              </w:rPr>
              <w:t>1</w:t>
            </w:r>
            <w:r w:rsidRPr="00367F1D">
              <w:rPr>
                <w:lang w:val="uk-UA"/>
              </w:rPr>
              <w:t>/202</w:t>
            </w:r>
            <w:r w:rsidR="002A4BCE">
              <w:rPr>
                <w:lang w:val="uk-UA"/>
              </w:rPr>
              <w:t>2</w:t>
            </w:r>
            <w:r w:rsidRPr="00367F1D">
              <w:rPr>
                <w:lang w:val="uk-UA"/>
              </w:rPr>
              <w:t xml:space="preserve"> навчальному році. Основні напрямки і завдання методичної роботи на 202</w:t>
            </w:r>
            <w:r w:rsidR="002A4BCE">
              <w:rPr>
                <w:lang w:val="uk-UA"/>
              </w:rPr>
              <w:t>2</w:t>
            </w:r>
            <w:r w:rsidRPr="00367F1D">
              <w:rPr>
                <w:lang w:val="uk-UA"/>
              </w:rPr>
              <w:t>/202</w:t>
            </w:r>
            <w:r w:rsidR="002A4BCE">
              <w:rPr>
                <w:lang w:val="uk-UA"/>
              </w:rPr>
              <w:t>3</w:t>
            </w:r>
            <w:r w:rsidRPr="00367F1D">
              <w:rPr>
                <w:lang w:val="uk-UA"/>
              </w:rPr>
              <w:t xml:space="preserve"> навчальний рік.</w:t>
            </w:r>
          </w:p>
          <w:p w:rsidR="00367F1D" w:rsidRPr="00367F1D" w:rsidRDefault="00367F1D" w:rsidP="0009062A">
            <w:pPr>
              <w:tabs>
                <w:tab w:val="left" w:pos="6405"/>
              </w:tabs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Про організований початок 202</w:t>
            </w:r>
            <w:r w:rsidR="002A4BCE">
              <w:rPr>
                <w:lang w:val="uk-UA"/>
              </w:rPr>
              <w:t>2</w:t>
            </w:r>
            <w:r w:rsidRPr="00367F1D">
              <w:rPr>
                <w:lang w:val="uk-UA"/>
              </w:rPr>
              <w:t>/202</w:t>
            </w:r>
            <w:r w:rsidR="002A4BCE">
              <w:rPr>
                <w:lang w:val="uk-UA"/>
              </w:rPr>
              <w:t>3</w:t>
            </w:r>
            <w:r w:rsidRPr="00367F1D">
              <w:rPr>
                <w:lang w:val="uk-UA"/>
              </w:rPr>
              <w:t xml:space="preserve"> навчального року</w:t>
            </w:r>
          </w:p>
          <w:p w:rsidR="00367F1D" w:rsidRPr="00367F1D" w:rsidRDefault="00367F1D" w:rsidP="0009062A">
            <w:pPr>
              <w:tabs>
                <w:tab w:val="left" w:pos="6405"/>
              </w:tabs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 xml:space="preserve">Про затвердження планів роботи методичної ради, методичного кабінету, </w:t>
            </w:r>
            <w:r w:rsidR="002A4BCE">
              <w:rPr>
                <w:lang w:val="uk-UA"/>
              </w:rPr>
              <w:t>професійних</w:t>
            </w:r>
            <w:r w:rsidRPr="00367F1D">
              <w:rPr>
                <w:lang w:val="uk-UA"/>
              </w:rPr>
              <w:t xml:space="preserve"> об’єднань </w:t>
            </w:r>
            <w:proofErr w:type="spellStart"/>
            <w:r w:rsidRPr="00367F1D">
              <w:rPr>
                <w:lang w:val="uk-UA"/>
              </w:rPr>
              <w:t>вчителів-предметників</w:t>
            </w:r>
            <w:proofErr w:type="spellEnd"/>
            <w:r w:rsidRPr="00367F1D">
              <w:rPr>
                <w:lang w:val="uk-UA"/>
              </w:rPr>
              <w:t>, творчої групи (</w:t>
            </w:r>
            <w:proofErr w:type="spellStart"/>
            <w:r w:rsidRPr="00367F1D">
              <w:rPr>
                <w:lang w:val="uk-UA"/>
              </w:rPr>
              <w:t>лабораторї</w:t>
            </w:r>
            <w:proofErr w:type="spellEnd"/>
            <w:r w:rsidRPr="00367F1D">
              <w:rPr>
                <w:lang w:val="uk-UA"/>
              </w:rPr>
              <w:t>)  на 202</w:t>
            </w:r>
            <w:r w:rsidR="002A4BCE">
              <w:rPr>
                <w:lang w:val="uk-UA"/>
              </w:rPr>
              <w:t>2</w:t>
            </w:r>
            <w:r w:rsidRPr="00367F1D">
              <w:rPr>
                <w:lang w:val="uk-UA"/>
              </w:rPr>
              <w:t>/202</w:t>
            </w:r>
            <w:r w:rsidR="002A4BCE">
              <w:rPr>
                <w:lang w:val="uk-UA"/>
              </w:rPr>
              <w:t>3</w:t>
            </w:r>
            <w:r w:rsidRPr="00367F1D">
              <w:rPr>
                <w:lang w:val="uk-UA"/>
              </w:rPr>
              <w:t xml:space="preserve"> навчальний рік.</w:t>
            </w:r>
          </w:p>
          <w:p w:rsidR="00367F1D" w:rsidRPr="00367F1D" w:rsidRDefault="00367F1D" w:rsidP="0009062A">
            <w:pPr>
              <w:tabs>
                <w:tab w:val="left" w:pos="6405"/>
              </w:tabs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Про ведення шкільної документації вчителя.</w:t>
            </w:r>
          </w:p>
          <w:p w:rsidR="00367F1D" w:rsidRPr="00367F1D" w:rsidRDefault="00367F1D" w:rsidP="0009062A">
            <w:pPr>
              <w:tabs>
                <w:tab w:val="left" w:pos="6405"/>
              </w:tabs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 xml:space="preserve">Про реалізацію концепції Нової української школи у </w:t>
            </w:r>
            <w:r w:rsidR="001C3559">
              <w:rPr>
                <w:lang w:val="uk-UA"/>
              </w:rPr>
              <w:t>5</w:t>
            </w:r>
            <w:r w:rsidRPr="00367F1D">
              <w:rPr>
                <w:lang w:val="uk-UA"/>
              </w:rPr>
              <w:t>-х класах.</w:t>
            </w:r>
          </w:p>
          <w:p w:rsidR="00367F1D" w:rsidRPr="00367F1D" w:rsidRDefault="00367F1D" w:rsidP="001C3559">
            <w:pPr>
              <w:tabs>
                <w:tab w:val="left" w:pos="6405"/>
              </w:tabs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Про особливості впровадження інклюзивного навчання у 202</w:t>
            </w:r>
            <w:r w:rsidR="001C3559">
              <w:rPr>
                <w:lang w:val="uk-UA"/>
              </w:rPr>
              <w:t>2</w:t>
            </w:r>
            <w:r w:rsidRPr="00367F1D">
              <w:rPr>
                <w:lang w:val="uk-UA"/>
              </w:rPr>
              <w:t>-202</w:t>
            </w:r>
            <w:r w:rsidR="001C3559">
              <w:rPr>
                <w:lang w:val="uk-UA"/>
              </w:rPr>
              <w:t>3</w:t>
            </w:r>
            <w:r w:rsidRPr="00367F1D">
              <w:rPr>
                <w:lang w:val="uk-UA"/>
              </w:rPr>
              <w:t xml:space="preserve"> навчальному році.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серпень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proofErr w:type="spellStart"/>
            <w:r w:rsidRPr="00367F1D">
              <w:rPr>
                <w:lang w:val="uk-UA"/>
              </w:rPr>
              <w:t>Лепета</w:t>
            </w:r>
            <w:proofErr w:type="spellEnd"/>
            <w:r w:rsidRPr="00367F1D">
              <w:rPr>
                <w:lang w:val="uk-UA"/>
              </w:rPr>
              <w:t xml:space="preserve"> В.В..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  <w:tr w:rsidR="00367F1D" w:rsidRPr="00367F1D" w:rsidTr="0009062A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tabs>
                <w:tab w:val="left" w:pos="6405"/>
              </w:tabs>
              <w:jc w:val="center"/>
              <w:rPr>
                <w:b/>
                <w:lang w:val="uk-UA"/>
              </w:rPr>
            </w:pPr>
          </w:p>
          <w:p w:rsidR="00367F1D" w:rsidRPr="00367F1D" w:rsidRDefault="00367F1D" w:rsidP="0009062A">
            <w:pPr>
              <w:tabs>
                <w:tab w:val="left" w:pos="6405"/>
              </w:tabs>
              <w:jc w:val="center"/>
              <w:rPr>
                <w:b/>
                <w:lang w:val="uk-UA"/>
              </w:rPr>
            </w:pPr>
            <w:r w:rsidRPr="00367F1D">
              <w:rPr>
                <w:b/>
                <w:lang w:val="uk-UA"/>
              </w:rPr>
              <w:t>Засідання № 2</w:t>
            </w:r>
          </w:p>
          <w:p w:rsidR="00367F1D" w:rsidRPr="00367F1D" w:rsidRDefault="00367F1D" w:rsidP="0009062A">
            <w:pPr>
              <w:tabs>
                <w:tab w:val="left" w:pos="640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  <w:tr w:rsidR="00367F1D" w:rsidRPr="00367F1D" w:rsidTr="000906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ind w:right="-108" w:hanging="8"/>
              <w:jc w:val="center"/>
              <w:rPr>
                <w:lang w:val="uk-UA"/>
              </w:rPr>
            </w:pPr>
          </w:p>
          <w:p w:rsidR="00367F1D" w:rsidRPr="00367F1D" w:rsidRDefault="00367F1D" w:rsidP="0009062A">
            <w:pPr>
              <w:ind w:right="-108" w:hanging="8"/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1</w:t>
            </w:r>
          </w:p>
          <w:p w:rsidR="00367F1D" w:rsidRPr="00367F1D" w:rsidRDefault="00367F1D" w:rsidP="0009062A">
            <w:pPr>
              <w:ind w:right="-108" w:hanging="8"/>
              <w:jc w:val="center"/>
              <w:rPr>
                <w:lang w:val="uk-UA"/>
              </w:rPr>
            </w:pPr>
          </w:p>
          <w:p w:rsidR="00367F1D" w:rsidRDefault="00367F1D" w:rsidP="0009062A">
            <w:pPr>
              <w:ind w:right="-108"/>
              <w:rPr>
                <w:lang w:val="uk-UA"/>
              </w:rPr>
            </w:pPr>
            <w:r w:rsidRPr="00367F1D">
              <w:rPr>
                <w:lang w:val="uk-UA"/>
              </w:rPr>
              <w:t xml:space="preserve">   </w:t>
            </w:r>
          </w:p>
          <w:p w:rsidR="00367F1D" w:rsidRPr="00367F1D" w:rsidRDefault="00367F1D" w:rsidP="0009062A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67F1D">
              <w:rPr>
                <w:lang w:val="uk-UA"/>
              </w:rPr>
              <w:t>2</w:t>
            </w:r>
          </w:p>
          <w:p w:rsidR="00367F1D" w:rsidRPr="00367F1D" w:rsidRDefault="00367F1D" w:rsidP="0009062A">
            <w:pPr>
              <w:ind w:right="-108" w:hanging="8"/>
              <w:jc w:val="center"/>
              <w:rPr>
                <w:lang w:val="uk-UA"/>
              </w:rPr>
            </w:pPr>
          </w:p>
          <w:p w:rsidR="00367F1D" w:rsidRPr="00367F1D" w:rsidRDefault="00367F1D" w:rsidP="0009062A">
            <w:pPr>
              <w:ind w:right="-108" w:hanging="8"/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3</w:t>
            </w:r>
          </w:p>
          <w:p w:rsidR="00367F1D" w:rsidRPr="00367F1D" w:rsidRDefault="00367F1D" w:rsidP="0009062A">
            <w:pPr>
              <w:ind w:right="-108"/>
              <w:rPr>
                <w:lang w:val="uk-UA"/>
              </w:rPr>
            </w:pPr>
            <w:r w:rsidRPr="00367F1D">
              <w:rPr>
                <w:lang w:val="uk-UA"/>
              </w:rPr>
              <w:t xml:space="preserve">   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both"/>
              <w:rPr>
                <w:lang w:val="uk-UA"/>
              </w:rPr>
            </w:pPr>
          </w:p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 xml:space="preserve">Про проходження атестації </w:t>
            </w:r>
            <w:proofErr w:type="spellStart"/>
            <w:r w:rsidRPr="00367F1D">
              <w:rPr>
                <w:lang w:val="uk-UA"/>
              </w:rPr>
              <w:t>педпрацівниками</w:t>
            </w:r>
            <w:proofErr w:type="spellEnd"/>
            <w:r w:rsidRPr="00367F1D">
              <w:rPr>
                <w:lang w:val="uk-UA"/>
              </w:rPr>
              <w:t xml:space="preserve"> </w:t>
            </w:r>
            <w:r w:rsidR="001C3559">
              <w:rPr>
                <w:lang w:val="uk-UA"/>
              </w:rPr>
              <w:t>ОЗО</w:t>
            </w:r>
            <w:r w:rsidRPr="00367F1D">
              <w:rPr>
                <w:lang w:val="uk-UA"/>
              </w:rPr>
              <w:t xml:space="preserve"> у 202</w:t>
            </w:r>
            <w:r w:rsidR="001C3559">
              <w:rPr>
                <w:lang w:val="uk-UA"/>
              </w:rPr>
              <w:t>2</w:t>
            </w:r>
            <w:r w:rsidRPr="00367F1D">
              <w:rPr>
                <w:lang w:val="uk-UA"/>
              </w:rPr>
              <w:t>/202</w:t>
            </w:r>
            <w:r w:rsidR="001C3559">
              <w:rPr>
                <w:lang w:val="uk-UA"/>
              </w:rPr>
              <w:t>3</w:t>
            </w:r>
            <w:r w:rsidRPr="00367F1D">
              <w:rPr>
                <w:lang w:val="uk-UA"/>
              </w:rPr>
              <w:t xml:space="preserve"> навчальному році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>Про організацію роботи МАН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>Про конкурс «Учитель року»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proofErr w:type="spellStart"/>
            <w:r w:rsidRPr="00367F1D">
              <w:rPr>
                <w:lang w:val="uk-UA"/>
              </w:rPr>
              <w:t>Лепета</w:t>
            </w:r>
            <w:proofErr w:type="spellEnd"/>
            <w:r w:rsidRPr="00367F1D">
              <w:rPr>
                <w:lang w:val="uk-UA"/>
              </w:rPr>
              <w:t xml:space="preserve"> В.В..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  <w:tr w:rsidR="00367F1D" w:rsidRPr="00367F1D" w:rsidTr="000906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ind w:right="-108" w:hanging="8"/>
              <w:jc w:val="center"/>
              <w:rPr>
                <w:lang w:val="uk-U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center"/>
              <w:rPr>
                <w:b/>
                <w:lang w:val="uk-UA"/>
              </w:rPr>
            </w:pPr>
          </w:p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center"/>
              <w:rPr>
                <w:b/>
                <w:lang w:val="uk-UA"/>
              </w:rPr>
            </w:pPr>
            <w:r w:rsidRPr="00367F1D">
              <w:rPr>
                <w:b/>
                <w:lang w:val="uk-UA"/>
              </w:rPr>
              <w:t>Засідання № 3</w:t>
            </w:r>
          </w:p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  <w:tr w:rsidR="00367F1D" w:rsidRPr="00367F1D" w:rsidTr="000906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ind w:right="-108"/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1</w:t>
            </w:r>
          </w:p>
          <w:p w:rsidR="00367F1D" w:rsidRPr="00367F1D" w:rsidRDefault="00367F1D" w:rsidP="0009062A">
            <w:pPr>
              <w:ind w:right="-108"/>
              <w:jc w:val="center"/>
              <w:rPr>
                <w:lang w:val="uk-UA"/>
              </w:rPr>
            </w:pPr>
          </w:p>
          <w:p w:rsidR="00367F1D" w:rsidRPr="00367F1D" w:rsidRDefault="00367F1D" w:rsidP="0009062A">
            <w:pPr>
              <w:ind w:right="-108"/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2</w:t>
            </w:r>
          </w:p>
          <w:p w:rsidR="00367F1D" w:rsidRPr="00367F1D" w:rsidRDefault="00367F1D" w:rsidP="0009062A">
            <w:pPr>
              <w:ind w:right="-108"/>
              <w:rPr>
                <w:lang w:val="uk-U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ind w:right="13"/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Про організацію і проведення предметних тижнів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>Про організацію і проведення І етапу Всеукраїнських учнівських олімпіад з навчальних предметів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F1D">
              <w:rPr>
                <w:rFonts w:ascii="Times New Roman" w:hAnsi="Times New Roman"/>
                <w:sz w:val="24"/>
                <w:szCs w:val="24"/>
              </w:rPr>
              <w:t>Трофімова</w:t>
            </w:r>
            <w:proofErr w:type="spellEnd"/>
            <w:r w:rsidRPr="00367F1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67F1D" w:rsidRPr="00367F1D" w:rsidRDefault="00367F1D" w:rsidP="0009062A">
            <w:pPr>
              <w:pStyle w:val="a8"/>
              <w:rPr>
                <w:sz w:val="24"/>
                <w:szCs w:val="24"/>
              </w:rPr>
            </w:pPr>
            <w:r w:rsidRPr="00367F1D">
              <w:rPr>
                <w:rFonts w:ascii="Times New Roman" w:hAnsi="Times New Roman"/>
                <w:sz w:val="24"/>
                <w:szCs w:val="24"/>
              </w:rPr>
              <w:t>Лепета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  <w:tr w:rsidR="00367F1D" w:rsidRPr="00367F1D" w:rsidTr="000906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ind w:right="-108" w:hanging="8"/>
              <w:jc w:val="center"/>
              <w:rPr>
                <w:lang w:val="uk-U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center"/>
              <w:rPr>
                <w:b/>
                <w:lang w:val="uk-UA"/>
              </w:rPr>
            </w:pPr>
          </w:p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center"/>
              <w:rPr>
                <w:b/>
                <w:lang w:val="uk-UA"/>
              </w:rPr>
            </w:pPr>
            <w:r w:rsidRPr="00367F1D">
              <w:rPr>
                <w:b/>
                <w:lang w:val="uk-UA"/>
              </w:rPr>
              <w:t>Засідання № 4</w:t>
            </w:r>
          </w:p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  <w:tr w:rsidR="00367F1D" w:rsidRPr="00367F1D" w:rsidTr="000906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1</w:t>
            </w:r>
          </w:p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ind w:right="32" w:hanging="16"/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Про роботу з обдарованими і здібними дітьми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січень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proofErr w:type="spellStart"/>
            <w:r w:rsidRPr="00367F1D">
              <w:rPr>
                <w:lang w:val="uk-UA"/>
              </w:rPr>
              <w:t>Лепета</w:t>
            </w:r>
            <w:proofErr w:type="spellEnd"/>
            <w:r w:rsidRPr="00367F1D">
              <w:rPr>
                <w:lang w:val="uk-UA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  <w:tr w:rsidR="00367F1D" w:rsidRPr="00367F1D" w:rsidTr="000906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ind w:right="-108" w:hanging="8"/>
              <w:jc w:val="center"/>
              <w:rPr>
                <w:lang w:val="uk-U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center"/>
              <w:rPr>
                <w:b/>
                <w:lang w:val="uk-UA"/>
              </w:rPr>
            </w:pPr>
          </w:p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center"/>
              <w:rPr>
                <w:b/>
                <w:lang w:val="uk-UA"/>
              </w:rPr>
            </w:pPr>
            <w:r w:rsidRPr="00367F1D">
              <w:rPr>
                <w:b/>
                <w:lang w:val="uk-UA"/>
              </w:rPr>
              <w:t>Засідання № 5</w:t>
            </w:r>
          </w:p>
          <w:p w:rsidR="00367F1D" w:rsidRPr="00367F1D" w:rsidRDefault="00367F1D" w:rsidP="0009062A">
            <w:pPr>
              <w:tabs>
                <w:tab w:val="left" w:pos="6392"/>
              </w:tabs>
              <w:ind w:right="13" w:hanging="16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  <w:tr w:rsidR="00367F1D" w:rsidRPr="00367F1D" w:rsidTr="000906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lastRenderedPageBreak/>
              <w:t>1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 xml:space="preserve">  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 xml:space="preserve">  2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 xml:space="preserve">  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 xml:space="preserve">  3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 xml:space="preserve">  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ind w:hanging="18"/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Про підсумки атестації учителів у 202</w:t>
            </w:r>
            <w:r w:rsidR="001C3559">
              <w:rPr>
                <w:lang w:val="uk-UA"/>
              </w:rPr>
              <w:t>3</w:t>
            </w:r>
            <w:r w:rsidRPr="00367F1D">
              <w:rPr>
                <w:lang w:val="uk-UA"/>
              </w:rPr>
              <w:t xml:space="preserve"> році.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>Про хід і результати підвищення кваліфікації учителів у 202</w:t>
            </w:r>
            <w:r w:rsidR="001C3559">
              <w:rPr>
                <w:lang w:val="uk-UA"/>
              </w:rPr>
              <w:t>2</w:t>
            </w:r>
            <w:r w:rsidRPr="00367F1D">
              <w:rPr>
                <w:lang w:val="uk-UA"/>
              </w:rPr>
              <w:t>/202</w:t>
            </w:r>
            <w:r w:rsidR="001C3559">
              <w:rPr>
                <w:lang w:val="uk-UA"/>
              </w:rPr>
              <w:t>3</w:t>
            </w:r>
            <w:r w:rsidRPr="00367F1D">
              <w:rPr>
                <w:lang w:val="uk-UA"/>
              </w:rPr>
              <w:t xml:space="preserve"> навчальному році</w:t>
            </w:r>
          </w:p>
          <w:p w:rsidR="00367F1D" w:rsidRPr="00367F1D" w:rsidRDefault="00367F1D" w:rsidP="0009062A">
            <w:pPr>
              <w:rPr>
                <w:lang w:val="uk-UA"/>
              </w:rPr>
            </w:pPr>
            <w:r w:rsidRPr="00367F1D">
              <w:rPr>
                <w:lang w:val="uk-UA"/>
              </w:rPr>
              <w:t>Про результати узагальнення ПД у 202</w:t>
            </w:r>
            <w:r w:rsidR="001C3559">
              <w:rPr>
                <w:lang w:val="uk-UA"/>
              </w:rPr>
              <w:t>2</w:t>
            </w:r>
            <w:r w:rsidRPr="00367F1D">
              <w:rPr>
                <w:lang w:val="uk-UA"/>
              </w:rPr>
              <w:t>/202</w:t>
            </w:r>
            <w:r w:rsidR="001C3559">
              <w:rPr>
                <w:lang w:val="uk-UA"/>
              </w:rPr>
              <w:t>3</w:t>
            </w:r>
            <w:r w:rsidRPr="00367F1D">
              <w:rPr>
                <w:lang w:val="uk-UA"/>
              </w:rPr>
              <w:t xml:space="preserve"> навчальному році</w:t>
            </w:r>
          </w:p>
          <w:p w:rsidR="00367F1D" w:rsidRPr="00367F1D" w:rsidRDefault="00367F1D" w:rsidP="001C3559">
            <w:pPr>
              <w:rPr>
                <w:lang w:val="uk-UA"/>
              </w:rPr>
            </w:pPr>
            <w:r w:rsidRPr="00367F1D">
              <w:rPr>
                <w:lang w:val="uk-UA"/>
              </w:rPr>
              <w:t>Про організоване закінчення 202</w:t>
            </w:r>
            <w:r w:rsidR="001C3559">
              <w:rPr>
                <w:lang w:val="uk-UA"/>
              </w:rPr>
              <w:t>2</w:t>
            </w:r>
            <w:r w:rsidRPr="00367F1D">
              <w:rPr>
                <w:lang w:val="uk-UA"/>
              </w:rPr>
              <w:t>/202</w:t>
            </w:r>
            <w:r w:rsidR="001C3559">
              <w:rPr>
                <w:lang w:val="uk-UA"/>
              </w:rPr>
              <w:t>3</w:t>
            </w:r>
            <w:r w:rsidRPr="00367F1D">
              <w:rPr>
                <w:lang w:val="uk-UA"/>
              </w:rPr>
              <w:t xml:space="preserve"> навчального року та особливості проведення ДПА учнів 4,9,11-х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proofErr w:type="spellStart"/>
            <w:r w:rsidRPr="00367F1D">
              <w:rPr>
                <w:lang w:val="uk-UA"/>
              </w:rPr>
              <w:t>Лепета</w:t>
            </w:r>
            <w:proofErr w:type="spellEnd"/>
            <w:r w:rsidRPr="00367F1D">
              <w:rPr>
                <w:lang w:val="uk-UA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  <w:tr w:rsidR="00367F1D" w:rsidRPr="00367F1D" w:rsidTr="000906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ind w:hanging="18"/>
              <w:jc w:val="center"/>
              <w:rPr>
                <w:b/>
                <w:lang w:val="uk-UA"/>
              </w:rPr>
            </w:pPr>
            <w:r w:rsidRPr="00367F1D">
              <w:rPr>
                <w:b/>
                <w:lang w:val="uk-UA"/>
              </w:rPr>
              <w:t>Засідання №</w:t>
            </w:r>
            <w:r>
              <w:rPr>
                <w:b/>
                <w:lang w:val="uk-UA"/>
              </w:rPr>
              <w:t xml:space="preserve"> </w:t>
            </w:r>
            <w:r w:rsidRPr="00367F1D">
              <w:rPr>
                <w:b/>
                <w:lang w:val="uk-UA"/>
              </w:rPr>
              <w:t>6</w:t>
            </w:r>
          </w:p>
          <w:p w:rsidR="00367F1D" w:rsidRPr="00367F1D" w:rsidRDefault="00367F1D" w:rsidP="0009062A">
            <w:pPr>
              <w:ind w:hanging="18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  <w:tr w:rsidR="00367F1D" w:rsidRPr="00367F1D" w:rsidTr="000906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1</w:t>
            </w:r>
          </w:p>
          <w:p w:rsidR="00367F1D" w:rsidRPr="00367F1D" w:rsidRDefault="00367F1D" w:rsidP="0009062A">
            <w:pPr>
              <w:jc w:val="center"/>
              <w:rPr>
                <w:lang w:val="uk-UA"/>
              </w:rPr>
            </w:pPr>
          </w:p>
          <w:p w:rsidR="00367F1D" w:rsidRDefault="00367F1D" w:rsidP="0009062A">
            <w:pPr>
              <w:jc w:val="center"/>
              <w:rPr>
                <w:lang w:val="uk-UA"/>
              </w:rPr>
            </w:pPr>
          </w:p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ind w:hanging="18"/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Про підсумки методичної роботи за 202</w:t>
            </w:r>
            <w:r w:rsidR="001C3559">
              <w:rPr>
                <w:lang w:val="uk-UA"/>
              </w:rPr>
              <w:t>2</w:t>
            </w:r>
            <w:r w:rsidRPr="00367F1D">
              <w:rPr>
                <w:lang w:val="uk-UA"/>
              </w:rPr>
              <w:t>/202</w:t>
            </w:r>
            <w:r w:rsidR="001C3559">
              <w:rPr>
                <w:lang w:val="uk-UA"/>
              </w:rPr>
              <w:t>3</w:t>
            </w:r>
            <w:r w:rsidRPr="00367F1D">
              <w:rPr>
                <w:lang w:val="uk-UA"/>
              </w:rPr>
              <w:t xml:space="preserve"> навчальний рік та </w:t>
            </w:r>
            <w:proofErr w:type="spellStart"/>
            <w:r w:rsidRPr="00367F1D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367F1D">
              <w:rPr>
                <w:lang w:val="uk-UA"/>
              </w:rPr>
              <w:t>кт</w:t>
            </w:r>
            <w:proofErr w:type="spellEnd"/>
            <w:r w:rsidRPr="00367F1D">
              <w:rPr>
                <w:lang w:val="uk-UA"/>
              </w:rPr>
              <w:t xml:space="preserve"> плану роботи методичної ради на 2022/2023 навчальний рік</w:t>
            </w:r>
          </w:p>
          <w:p w:rsidR="00367F1D" w:rsidRPr="00367F1D" w:rsidRDefault="00367F1D" w:rsidP="0009062A">
            <w:pPr>
              <w:ind w:hanging="18"/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Про підсумки роботи:</w:t>
            </w:r>
          </w:p>
          <w:p w:rsidR="00367F1D" w:rsidRPr="00367F1D" w:rsidRDefault="00367F1D" w:rsidP="00367F1D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професійни</w:t>
            </w:r>
            <w:r w:rsidRPr="00367F1D">
              <w:rPr>
                <w:lang w:val="uk-UA"/>
              </w:rPr>
              <w:t>х об</w:t>
            </w:r>
            <w:r>
              <w:rPr>
                <w:rFonts w:ascii="Calibri" w:hAnsi="Calibri"/>
                <w:lang w:val="uk-UA"/>
              </w:rPr>
              <w:t>'</w:t>
            </w:r>
            <w:r w:rsidRPr="00367F1D">
              <w:rPr>
                <w:lang w:val="uk-UA"/>
              </w:rPr>
              <w:t>єднань</w:t>
            </w:r>
            <w:r>
              <w:rPr>
                <w:lang w:val="uk-UA"/>
              </w:rPr>
              <w:t xml:space="preserve"> педагогічних працівників</w:t>
            </w:r>
            <w:r w:rsidRPr="00367F1D">
              <w:rPr>
                <w:lang w:val="uk-UA"/>
              </w:rPr>
              <w:t>;</w:t>
            </w:r>
          </w:p>
          <w:p w:rsidR="00367F1D" w:rsidRPr="00367F1D" w:rsidRDefault="00367F1D" w:rsidP="00367F1D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творчої групи</w:t>
            </w:r>
          </w:p>
          <w:p w:rsidR="00367F1D" w:rsidRPr="00367F1D" w:rsidRDefault="00367F1D" w:rsidP="00367F1D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367F1D">
              <w:rPr>
                <w:lang w:val="uk-UA"/>
              </w:rPr>
              <w:t>роботи з обдарованими і здібними дітьми.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r w:rsidRPr="00367F1D">
              <w:rPr>
                <w:lang w:val="uk-UA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D" w:rsidRPr="00367F1D" w:rsidRDefault="00367F1D" w:rsidP="0009062A">
            <w:pPr>
              <w:jc w:val="center"/>
              <w:rPr>
                <w:lang w:val="uk-UA"/>
              </w:rPr>
            </w:pPr>
            <w:proofErr w:type="spellStart"/>
            <w:r w:rsidRPr="00367F1D">
              <w:rPr>
                <w:lang w:val="uk-UA"/>
              </w:rPr>
              <w:t>Лепета</w:t>
            </w:r>
            <w:proofErr w:type="spellEnd"/>
            <w:r w:rsidRPr="00367F1D">
              <w:rPr>
                <w:lang w:val="uk-UA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D" w:rsidRPr="00367F1D" w:rsidRDefault="00367F1D" w:rsidP="0009062A">
            <w:pPr>
              <w:rPr>
                <w:lang w:val="uk-UA"/>
              </w:rPr>
            </w:pPr>
          </w:p>
        </w:tc>
      </w:tr>
    </w:tbl>
    <w:p w:rsidR="00367F1D" w:rsidRPr="00367F1D" w:rsidRDefault="00367F1D" w:rsidP="00367F1D">
      <w:pPr>
        <w:tabs>
          <w:tab w:val="left" w:pos="5235"/>
        </w:tabs>
        <w:ind w:left="993"/>
      </w:pPr>
    </w:p>
    <w:p w:rsidR="0065057E" w:rsidRPr="00367F1D" w:rsidRDefault="0065057E" w:rsidP="00367F1D">
      <w:pPr>
        <w:rPr>
          <w:lang w:val="uk-UA"/>
        </w:rPr>
        <w:sectPr w:rsidR="0065057E" w:rsidRPr="00367F1D">
          <w:pgSz w:w="11910" w:h="16840"/>
          <w:pgMar w:top="620" w:right="320" w:bottom="280" w:left="400" w:header="708" w:footer="708" w:gutter="0"/>
          <w:cols w:space="720"/>
        </w:sectPr>
      </w:pPr>
    </w:p>
    <w:p w:rsidR="0065057E" w:rsidRDefault="0065057E" w:rsidP="0065057E"/>
    <w:p w:rsidR="0065057E" w:rsidRPr="00367F1D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lang w:val="en-US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="00367F1D">
        <w:rPr>
          <w:sz w:val="28"/>
          <w:szCs w:val="28"/>
          <w:lang w:val="uk-UA"/>
        </w:rPr>
        <w:t>4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 xml:space="preserve">ЗАТВЕРДЖЕНО </w:t>
      </w:r>
    </w:p>
    <w:p w:rsidR="0065057E" w:rsidRPr="005553FF" w:rsidRDefault="0065057E" w:rsidP="0065057E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</w:t>
      </w:r>
      <w:r w:rsidR="005553FF">
        <w:rPr>
          <w:sz w:val="28"/>
          <w:szCs w:val="28"/>
          <w:lang w:val="uk-UA"/>
        </w:rPr>
        <w:t>ОЗО</w:t>
      </w: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 w:rsidR="001C3559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</w:t>
      </w:r>
      <w:r w:rsidR="009C28D1"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.20</w:t>
      </w:r>
      <w:r w:rsidR="001B04D2">
        <w:rPr>
          <w:sz w:val="28"/>
          <w:szCs w:val="28"/>
          <w:lang w:val="uk-UA"/>
        </w:rPr>
        <w:t>2</w:t>
      </w:r>
      <w:r w:rsidR="001C3559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№ </w:t>
      </w:r>
      <w:r w:rsidR="001C3559">
        <w:rPr>
          <w:sz w:val="28"/>
          <w:szCs w:val="28"/>
          <w:lang w:val="uk-UA"/>
        </w:rPr>
        <w:t>42-о</w:t>
      </w:r>
      <w:r>
        <w:rPr>
          <w:sz w:val="28"/>
          <w:szCs w:val="28"/>
        </w:rPr>
        <w:t xml:space="preserve"> </w:t>
      </w:r>
    </w:p>
    <w:p w:rsidR="0065057E" w:rsidRDefault="0065057E" w:rsidP="0065057E">
      <w:pPr>
        <w:ind w:left="180" w:right="-366"/>
        <w:jc w:val="right"/>
      </w:pPr>
      <w:r>
        <w:rPr>
          <w:sz w:val="28"/>
          <w:szCs w:val="28"/>
        </w:rPr>
        <w:tab/>
      </w:r>
    </w:p>
    <w:p w:rsidR="0065057E" w:rsidRDefault="0065057E" w:rsidP="0065057E">
      <w:pPr>
        <w:ind w:left="18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</w:t>
      </w:r>
    </w:p>
    <w:p w:rsidR="0065057E" w:rsidRDefault="0065057E" w:rsidP="0065057E">
      <w:pPr>
        <w:ind w:left="180" w:right="-366"/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науково-методичної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педагогічними</w:t>
      </w:r>
      <w:proofErr w:type="spellEnd"/>
      <w:r>
        <w:rPr>
          <w:b/>
          <w:sz w:val="28"/>
          <w:szCs w:val="28"/>
        </w:rPr>
        <w:t xml:space="preserve"> кадрами</w:t>
      </w:r>
    </w:p>
    <w:p w:rsidR="0065057E" w:rsidRDefault="00DA717E" w:rsidP="0065057E">
      <w:pPr>
        <w:ind w:left="-900" w:right="-366"/>
        <w:rPr>
          <w:sz w:val="28"/>
          <w:szCs w:val="28"/>
        </w:rPr>
      </w:pPr>
      <w:r w:rsidRPr="00DA717E">
        <w:pict>
          <v:rect id="_x0000_s1029" style="position:absolute;left:0;text-align:left;margin-left:121.2pt;margin-top:6.85pt;width:182.4pt;height:36pt;z-index:251622912">
            <v:textbox style="mso-next-textbox:#_x0000_s1029">
              <w:txbxContent>
                <w:p w:rsidR="00156A36" w:rsidRDefault="00156A36" w:rsidP="0065057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Центр професійного розвитку</w:t>
                  </w:r>
                </w:p>
                <w:p w:rsidR="00156A36" w:rsidRPr="00367F1D" w:rsidRDefault="00156A36" w:rsidP="0065057E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педпрацівників</w:t>
                  </w:r>
                  <w:proofErr w:type="spellEnd"/>
                </w:p>
              </w:txbxContent>
            </v:textbox>
          </v:rect>
        </w:pict>
      </w:r>
      <w:r w:rsidR="0065057E">
        <w:t xml:space="preserve">  </w:t>
      </w:r>
      <w:r w:rsidRPr="00DA717E">
        <w:pict>
          <v:rect id="_x0000_s1026" style="position:absolute;left:0;text-align:left;margin-left:156.6pt;margin-top:51.8pt;width:117pt;height:35pt;z-index:251619840;mso-position-horizontal-relative:text;mso-position-vertical-relative:text">
            <v:textbox style="mso-next-textbox:#_x0000_s1026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Методичний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кабінет</w:t>
                  </w:r>
                  <w:proofErr w:type="spellEnd"/>
                  <w:r>
                    <w:t xml:space="preserve"> НВК</w:t>
                  </w:r>
                </w:p>
              </w:txbxContent>
            </v:textbox>
          </v:rect>
        </w:pict>
      </w:r>
      <w:r w:rsidRPr="00DA717E">
        <w:pict>
          <v:line id="_x0000_s1027" style="position:absolute;left:0;text-align:left;z-index:251620864;mso-position-horizontal-relative:text;mso-position-vertical-relative:text" from="210.6pt,86.1pt" to="210.6pt,95.1pt">
            <v:stroke endarrow="block"/>
          </v:line>
        </w:pict>
      </w:r>
      <w:r w:rsidRPr="00DA717E">
        <w:pict>
          <v:line id="_x0000_s1028" style="position:absolute;left:0;text-align:left;z-index:251621888;mso-position-horizontal-relative:text;mso-position-vertical-relative:text" from="210.6pt,33.15pt" to="210.6pt,51.15pt">
            <v:stroke endarrow="block"/>
          </v:line>
        </w:pict>
      </w:r>
    </w:p>
    <w:p w:rsidR="0065057E" w:rsidRDefault="0065057E" w:rsidP="0065057E">
      <w:pPr>
        <w:tabs>
          <w:tab w:val="left" w:pos="1985"/>
        </w:tabs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rect id="_x0000_s1080" style="position:absolute;margin-left:156.6pt;margin-top:12.95pt;width:117pt;height:27pt;z-index:-251692544">
            <v:textbox style="mso-next-textbox:#_x0000_s1080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Педагогічна</w:t>
                  </w:r>
                  <w:proofErr w:type="spellEnd"/>
                  <w:r>
                    <w:t xml:space="preserve"> рада</w:t>
                  </w:r>
                </w:p>
              </w:txbxContent>
            </v:textbox>
          </v:rect>
        </w:pict>
      </w:r>
    </w:p>
    <w:p w:rsidR="0065057E" w:rsidRDefault="00DA717E" w:rsidP="0065057E">
      <w:pPr>
        <w:tabs>
          <w:tab w:val="left" w:pos="1985"/>
        </w:tabs>
        <w:rPr>
          <w:sz w:val="20"/>
          <w:szCs w:val="20"/>
        </w:rPr>
      </w:pPr>
      <w:r w:rsidRPr="00DA717E">
        <w:pict>
          <v:line id="_x0000_s1030" style="position:absolute;flip:y;z-index:251624960" from="111.6pt,9.25pt" to="156.6pt,27.25pt">
            <v:stroke endarrow="block"/>
          </v:line>
        </w:pict>
      </w:r>
      <w:r w:rsidRPr="00DA717E">
        <w:pict>
          <v:line id="_x0000_s1031" style="position:absolute;flip:x y;z-index:251625984" from="273.6pt,9.25pt" to="336.6pt,18.25pt">
            <v:stroke endarrow="block"/>
          </v:line>
        </w:pict>
      </w:r>
      <w:r w:rsidR="0065057E">
        <w:t xml:space="preserve">                                                                   </w:t>
      </w:r>
    </w:p>
    <w:p w:rsidR="0065057E" w:rsidRDefault="00DA717E" w:rsidP="0065057E">
      <w:pPr>
        <w:tabs>
          <w:tab w:val="left" w:pos="1985"/>
        </w:tabs>
        <w:jc w:val="center"/>
        <w:rPr>
          <w:sz w:val="28"/>
          <w:szCs w:val="28"/>
        </w:rPr>
      </w:pPr>
      <w:r w:rsidRPr="00DA717E">
        <w:pict>
          <v:line id="_x0000_s1032" style="position:absolute;left:0;text-align:left;flip:x y;z-index:251627008" from="113.6pt,31.4pt" to="167.6pt,58.4pt">
            <v:stroke endarrow="block"/>
          </v:line>
        </w:pict>
      </w:r>
      <w:r w:rsidRPr="00DA717E">
        <w:pict>
          <v:line id="_x0000_s1034" style="position:absolute;left:0;text-align:left;flip:y;z-index:251628032" from="255.6pt,33.05pt" to="300.6pt,60.05pt">
            <v:stroke endarrow="block"/>
          </v:line>
        </w:pict>
      </w:r>
      <w:r w:rsidRPr="00DA717E">
        <w:pict>
          <v:line id="_x0000_s1035" style="position:absolute;left:0;text-align:left;flip:y;z-index:251629056" from="278.6pt,67.35pt" to="305.6pt,76.35pt">
            <v:stroke endarrow="block"/>
          </v:line>
        </w:pict>
      </w:r>
      <w:r w:rsidRPr="00DA717E">
        <w:pict>
          <v:line id="_x0000_s1037" style="position:absolute;left:0;text-align:left;z-index:251631104" from="255.6pt,112.35pt" to="309.6pt,157.35pt">
            <v:stroke endarrow="block"/>
          </v:line>
        </w:pict>
      </w:r>
      <w:r w:rsidRPr="00DA717E">
        <w:pict>
          <v:line id="_x0000_s1038" style="position:absolute;left:0;text-align:left;z-index:251632128" from="273.6pt,167.6pt" to="471.6pt,203.6pt">
            <v:stroke endarrow="block"/>
          </v:line>
        </w:pict>
      </w:r>
      <w:r w:rsidRPr="00DA717E">
        <w:pict>
          <v:line id="_x0000_s1039" style="position:absolute;left:0;text-align:left;z-index:251633152" from="282.6pt,185.25pt" to="390.6pt,212.25pt">
            <v:stroke endarrow="block"/>
          </v:line>
        </w:pict>
      </w:r>
      <w:r w:rsidRPr="00DA717E">
        <w:pict>
          <v:line id="_x0000_s1040" style="position:absolute;left:0;text-align:left;z-index:251634176" from="273.6pt,202.9pt" to="318.6pt,229.9pt">
            <v:stroke endarrow="block"/>
          </v:line>
        </w:pict>
      </w:r>
      <w:r w:rsidRPr="00DA717E">
        <w:pict>
          <v:line id="_x0000_s1041" style="position:absolute;left:0;text-align:left;z-index:251635200" from="489.6pt,62pt" to="489.6pt,431pt">
            <v:stroke endarrow="block"/>
          </v:line>
        </w:pict>
      </w:r>
      <w:r w:rsidRPr="00DA717E">
        <w:pict>
          <v:line id="_x0000_s1042" style="position:absolute;left:0;text-align:left;z-index:251636224" from="444.6pt,62pt" to="489.6pt,62pt">
            <v:stroke endarrow="block"/>
          </v:line>
        </w:pict>
      </w:r>
      <w:r w:rsidRPr="00DA717E">
        <w:pict>
          <v:line id="_x0000_s1045" style="position:absolute;left:0;text-align:left;z-index:251638272" from="210.6pt,123.65pt" to="210.6pt,150.65pt">
            <v:stroke endarrow="block"/>
          </v:line>
        </w:pict>
      </w:r>
      <w:r w:rsidRPr="00DA717E">
        <w:pict>
          <v:line id="_x0000_s1049" style="position:absolute;left:0;text-align:left;z-index:251639296" from="-50.4pt,70.65pt" to="-50.4pt,430.65pt">
            <v:stroke endarrow="block"/>
          </v:line>
        </w:pict>
      </w:r>
      <w:r w:rsidRPr="00DA717E">
        <w:pict>
          <v:line id="_x0000_s1050" style="position:absolute;left:0;text-align:left;z-index:251640320" from="-63pt,113.45pt" to="-59.4pt,384.65pt">
            <v:stroke endarrow="block"/>
          </v:line>
        </w:pict>
      </w:r>
      <w:r w:rsidRPr="00DA717E">
        <w:pict>
          <v:line id="_x0000_s1051" style="position:absolute;left:0;text-align:left;z-index:251641344" from="-50.4pt,70.65pt" to="-23.4pt,70.65pt"/>
        </w:pict>
      </w:r>
      <w:r w:rsidRPr="00DA717E">
        <w:pict>
          <v:line id="_x0000_s1052" style="position:absolute;left:0;text-align:left;z-index:251642368" from="-63pt,113.45pt" to="-27pt,113.45pt"/>
        </w:pict>
      </w:r>
      <w:r w:rsidRPr="00DA717E">
        <w:pict>
          <v:line id="_x0000_s1053" style="position:absolute;left:0;text-align:left;z-index:251643392" from="210.6pt,15.4pt" to="210.6pt,51.4pt">
            <v:stroke endarrow="block"/>
          </v:line>
        </w:pict>
      </w:r>
      <w:r w:rsidRPr="00DA717E">
        <w:pict>
          <v:line id="_x0000_s1046" style="position:absolute;left:0;text-align:left;flip:x;z-index:251644416" from="-5.4pt,167.6pt" to="156.6pt,212.6pt">
            <v:stroke endarrow="block"/>
          </v:line>
        </w:pict>
      </w:r>
      <w:r w:rsidRPr="00DA717E">
        <w:pict>
          <v:line id="_x0000_s1047" style="position:absolute;left:0;text-align:left;flip:x;z-index:251645440" from="48.6pt,185.25pt" to="147.6pt,212.25pt">
            <v:stroke endarrow="block"/>
          </v:line>
        </w:pict>
      </w:r>
      <w:r w:rsidRPr="00DA717E">
        <w:pict>
          <v:line id="_x0000_s1048" style="position:absolute;left:0;text-align:left;flip:x;z-index:251646464" from="102.6pt,193.9pt" to="147.6pt,229.9pt">
            <v:stroke endarrow="block"/>
          </v:line>
        </w:pict>
      </w:r>
      <w:r w:rsidRPr="00DA717E">
        <w:pict>
          <v:line id="_x0000_s1044" style="position:absolute;left:0;text-align:left;flip:x y;z-index:251647488" from="111.6pt,68.35pt" to="147.6pt,77.35pt">
            <v:stroke endarrow="block"/>
          </v:line>
        </w:pict>
      </w:r>
      <w:r w:rsidRPr="00DA717E">
        <w:pict>
          <v:rect id="_x0000_s1081" style="position:absolute;left:0;text-align:left;margin-left:300.6pt;margin-top:6.75pt;width:198pt;height:36pt;z-index:-251666944">
            <v:textbox style="mso-next-textbox:#_x0000_s1081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Постійно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діючий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психолого-педагог</w:t>
                  </w:r>
                  <w:proofErr w:type="gramEnd"/>
                  <w:r>
                    <w:t>ічний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семінар-практикум</w:t>
                  </w:r>
                  <w:proofErr w:type="spellEnd"/>
                </w:p>
              </w:txbxContent>
            </v:textbox>
          </v:rect>
        </w:pict>
      </w: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rect id="_x0000_s1082" style="position:absolute;margin-left:-23.4pt;margin-top:-.35pt;width:138pt;height:35.65pt;z-index:-251665920">
            <v:textbox style="mso-next-textbox:#_x0000_s1082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Атестація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педагогічних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працівникі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rect id="_x0000_s1084" style="position:absolute;margin-left:-23.4pt;margin-top:10.45pt;width:135pt;height:35.95pt;z-index:-251664896">
            <v:textbox style="mso-next-textbox:#_x0000_s1084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Курси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ідвищення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кваліфікації</w:t>
                  </w:r>
                  <w:proofErr w:type="spellEnd"/>
                </w:p>
              </w:txbxContent>
            </v:textbox>
          </v:rect>
        </w:pict>
      </w:r>
      <w:r w:rsidRPr="00DA717E">
        <w:pict>
          <v:rect id="_x0000_s1085" style="position:absolute;margin-left:303.6pt;margin-top:6.45pt;width:138pt;height:33pt;z-index:-251663872">
            <v:textbox style="mso-next-textbox:#_x0000_s1085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Випуск</w:t>
                  </w:r>
                  <w:proofErr w:type="spellEnd"/>
                  <w:r>
                    <w:t xml:space="preserve"> методичного </w:t>
                  </w:r>
                  <w:proofErr w:type="spellStart"/>
                  <w:r>
                    <w:t>бюлетеня</w:t>
                  </w:r>
                  <w:proofErr w:type="spellEnd"/>
                </w:p>
              </w:txbxContent>
            </v:textbox>
          </v:rect>
        </w:pict>
      </w:r>
      <w:r w:rsidRPr="00DA717E">
        <w:pict>
          <v:oval id="_x0000_s1083" style="position:absolute;margin-left:147.6pt;margin-top:3.45pt;width:135pt;height:1in;z-index:-251662848">
            <v:textbox style="mso-next-textbox:#_x0000_s1083">
              <w:txbxContent>
                <w:p w:rsidR="00156A36" w:rsidRDefault="00156A36" w:rsidP="0065057E">
                  <w:pPr>
                    <w:jc w:val="center"/>
                    <w:rPr>
                      <w:b/>
                    </w:rPr>
                  </w:pPr>
                </w:p>
                <w:p w:rsidR="00156A36" w:rsidRDefault="00156A36" w:rsidP="006505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Методична</w:t>
                  </w:r>
                  <w:r>
                    <w:rPr>
                      <w:b/>
                      <w:sz w:val="28"/>
                      <w:szCs w:val="28"/>
                    </w:rPr>
                    <w:t>а рада</w:t>
                  </w:r>
                </w:p>
              </w:txbxContent>
            </v:textbox>
          </v:oval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rect id="_x0000_s1088" style="position:absolute;margin-left:306.6pt;margin-top:12pt;width:138pt;height:27pt;z-index:-251659776">
            <v:textbox style="mso-next-textbox:#_x0000_s1088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Наставництво</w:t>
                  </w:r>
                  <w:proofErr w:type="spellEnd"/>
                </w:p>
              </w:txbxContent>
            </v:textbox>
          </v:rect>
        </w:pict>
      </w: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oval id="_x0000_s1089" style="position:absolute;margin-left:147.6pt;margin-top:8.2pt;width:135pt;height:1in;z-index:-251658752">
            <v:textbox style="mso-next-textbox:#_x0000_s1089">
              <w:txbxContent>
                <w:p w:rsidR="00156A36" w:rsidRDefault="00156A36" w:rsidP="006505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Професійні</w:t>
                  </w:r>
                  <w:r>
                    <w:rPr>
                      <w:b/>
                    </w:rPr>
                    <w:t xml:space="preserve"> </w:t>
                  </w:r>
                </w:p>
                <w:p w:rsidR="00156A36" w:rsidRDefault="00156A36" w:rsidP="006505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</w:t>
                  </w:r>
                  <w:r>
                    <w:rPr>
                      <w:b/>
                      <w:lang w:val="en-US"/>
                    </w:rPr>
                    <w:t>’</w:t>
                  </w:r>
                  <w:proofErr w:type="spellStart"/>
                  <w:r>
                    <w:rPr>
                      <w:b/>
                    </w:rPr>
                    <w:t>єднання</w:t>
                  </w:r>
                  <w:proofErr w:type="spellEnd"/>
                </w:p>
                <w:p w:rsidR="00156A36" w:rsidRPr="001C3559" w:rsidRDefault="001C3559" w:rsidP="0065057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ОЗО</w:t>
                  </w:r>
                </w:p>
              </w:txbxContent>
            </v:textbox>
          </v:oval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rect id="_x0000_s1090" style="position:absolute;margin-left:414.9pt;margin-top:43.6pt;width:99pt;height:39.6pt;rotation:270;z-index:-251657728">
            <v:textbox style="layout-flow:vertical;mso-layout-flow-alt:bottom-to-top;mso-next-textbox:#_x0000_s1090">
              <w:txbxContent>
                <w:p w:rsidR="00156A36" w:rsidRDefault="00156A36" w:rsidP="0065057E">
                  <w:proofErr w:type="spellStart"/>
                  <w:r>
                    <w:t>класних</w:t>
                  </w:r>
                  <w:proofErr w:type="spellEnd"/>
                  <w:r>
                    <w:t xml:space="preserve"> </w:t>
                  </w:r>
                  <w:r w:rsidR="001C3559">
                    <w:rPr>
                      <w:lang w:val="uk-UA"/>
                    </w:rPr>
                    <w:t>керівників</w:t>
                  </w:r>
                </w:p>
              </w:txbxContent>
            </v:textbox>
          </v:rect>
        </w:pict>
      </w:r>
    </w:p>
    <w:p w:rsidR="0065057E" w:rsidRDefault="00DA717E" w:rsidP="0065057E">
      <w:pPr>
        <w:tabs>
          <w:tab w:val="left" w:pos="3580"/>
        </w:tabs>
        <w:rPr>
          <w:sz w:val="28"/>
          <w:szCs w:val="28"/>
        </w:rPr>
      </w:pPr>
      <w:r w:rsidRPr="00DA717E">
        <w:pict>
          <v:rect id="_x0000_s1093" style="position:absolute;margin-left:-68.1pt;margin-top:24.5pt;width:99pt;height:63.6pt;rotation:270;z-index:-251656704">
            <v:textbox style="layout-flow:vertical;mso-layout-flow-alt:bottom-to-top;mso-next-textbox:#_x0000_s1093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української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літератури</w:t>
                  </w:r>
                  <w:proofErr w:type="spellEnd"/>
                </w:p>
              </w:txbxContent>
            </v:textbox>
          </v:rect>
        </w:pict>
      </w:r>
      <w:r w:rsidRPr="00DA717E">
        <w:pict>
          <v:rect id="_x0000_s1092" style="position:absolute;margin-left:-12.2pt;margin-top:35.95pt;width:99pt;height:40.65pt;rotation:270;z-index:-251655680">
            <v:textbox style="layout-flow:vertical;mso-layout-flow-alt:bottom-to-top;mso-next-textbox:#_x0000_s1092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іноземних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</w:t>
                  </w:r>
                  <w:proofErr w:type="spellEnd"/>
                </w:p>
              </w:txbxContent>
            </v:textbox>
          </v:rect>
        </w:pict>
      </w:r>
      <w:r w:rsidRPr="00DA717E">
        <w:pict>
          <v:rect id="_x0000_s1091" style="position:absolute;margin-left:344.05pt;margin-top:17.35pt;width:99pt;height:77.85pt;rotation:270;z-index:-251654656">
            <v:textbox style="layout-flow:vertical;mso-layout-flow-alt:bottom-to-top;mso-next-textbox:#_x0000_s1091">
              <w:txbxContent>
                <w:p w:rsidR="00156A36" w:rsidRDefault="00156A36" w:rsidP="0065057E"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початкових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класі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та </w:t>
                  </w:r>
                  <w:proofErr w:type="spellStart"/>
                  <w:r>
                    <w:t>вихователів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групи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продовженого</w:t>
                  </w:r>
                  <w:proofErr w:type="spellEnd"/>
                  <w:r>
                    <w:t xml:space="preserve"> дня</w:t>
                  </w:r>
                </w:p>
              </w:txbxContent>
            </v:textbox>
          </v:rect>
        </w:pict>
      </w:r>
      <w:r w:rsidRPr="00DA717E">
        <w:pict>
          <v:line id="_x0000_s1054" style="position:absolute;flip:x;z-index:251662848" from="165.6pt,6.8pt" to="174.6pt,24.8pt">
            <v:stroke endarrow="block"/>
          </v:line>
        </w:pict>
      </w:r>
      <w:r w:rsidR="0065057E">
        <w:rPr>
          <w:sz w:val="28"/>
          <w:szCs w:val="28"/>
        </w:rPr>
        <w:tab/>
      </w: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rect id="_x0000_s1094" style="position:absolute;margin-left:253.3pt;margin-top:11pt;width:99pt;height:94.35pt;rotation:270;z-index:-251652608">
            <v:textbox style="layout-flow:vertical;mso-layout-flow-alt:bottom-to-top;mso-next-textbox:#_x0000_s1094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фізичної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культури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трудового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навчання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предметів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художньо-естетичного</w:t>
                  </w:r>
                  <w:proofErr w:type="spellEnd"/>
                  <w:r>
                    <w:t xml:space="preserve"> циклу</w:t>
                  </w:r>
                </w:p>
              </w:txbxContent>
            </v:textbox>
          </v:rect>
        </w:pict>
      </w:r>
      <w:r w:rsidRPr="00DA717E">
        <w:pict>
          <v:rect id="_x0000_s1095" style="position:absolute;margin-left:120.6pt;margin-top:26.7pt;width:99pt;height:63pt;rotation:270;z-index:-251651584">
            <v:textbox style="layout-flow:vertical;mso-layout-flow-alt:bottom-to-top;mso-next-textbox:#_x0000_s1095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математики, </w:t>
                  </w:r>
                  <w:proofErr w:type="spellStart"/>
                  <w:r>
                    <w:t>фізики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інформатики</w:t>
                  </w:r>
                  <w:proofErr w:type="spellEnd"/>
                </w:p>
              </w:txbxContent>
            </v:textbox>
          </v:rect>
        </w:pict>
      </w:r>
      <w:r w:rsidRPr="00DA717E">
        <w:pict>
          <v:rect id="_x0000_s1096" style="position:absolute;margin-left:46.3pt;margin-top:20pt;width:99pt;height:76.35pt;rotation:270;z-index:-251650560">
            <v:textbox style="layout-flow:vertical;mso-layout-flow-alt:bottom-to-top;mso-next-textbox:#_x0000_s1096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св</w:t>
                  </w:r>
                  <w:proofErr w:type="gramEnd"/>
                  <w:r>
                    <w:t>ітової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літератури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російської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історії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правознавства</w:t>
                  </w:r>
                  <w:proofErr w:type="spellEnd"/>
                </w:p>
              </w:txbxContent>
            </v:textbox>
          </v:rect>
        </w:pict>
      </w:r>
      <w:r w:rsidRPr="00DA717E">
        <w:pict>
          <v:line id="_x0000_s1055" style="position:absolute;z-index:251666944" from="219.6pt,-.3pt" to="219.6pt,17.7pt">
            <v:stroke endarrow="block"/>
          </v:line>
        </w:pict>
      </w:r>
      <w:r w:rsidRPr="00DA717E">
        <w:pict>
          <v:line id="_x0000_s1056" style="position:absolute;flip:x;z-index:251667968" from="444.6pt,78.95pt" to="462.6pt,141.95pt">
            <v:stroke endarrow="block"/>
          </v:line>
        </w:pict>
      </w:r>
      <w:r w:rsidRPr="00DA717E">
        <w:pict>
          <v:line id="_x0000_s1057" style="position:absolute;z-index:251668992" from="246.6pt,105.6pt" to="390.6pt,141.6pt">
            <v:stroke endarrow="block"/>
          </v:line>
        </w:pict>
      </w:r>
      <w:r w:rsidRPr="00DA717E">
        <w:pict>
          <v:line id="_x0000_s1058" style="position:absolute;z-index:251670016" from="-23.4pt,87.95pt" to="-14.4pt,141.95pt">
            <v:stroke endarrow="block"/>
          </v:line>
        </w:pict>
      </w:r>
      <w:r w:rsidRPr="00DA717E">
        <w:pict>
          <v:line id="_x0000_s1059" style="position:absolute;z-index:251671040" from="336.6pt,105.6pt" to="336.6pt,141.6pt">
            <v:stroke endarrow="block"/>
          </v:line>
        </w:pict>
      </w:r>
      <w:r w:rsidRPr="00DA717E">
        <w:pict>
          <v:line id="_x0000_s1060" style="position:absolute;flip:x;z-index:251672064" from="183.6pt,105.6pt" to="291.6pt,141.6pt">
            <v:stroke endarrow="block"/>
          </v:line>
        </w:pict>
      </w:r>
      <w:r w:rsidRPr="00DA717E">
        <w:pict>
          <v:line id="_x0000_s1061" style="position:absolute;z-index:251673088" from="417.6pt,87.95pt" to="417.6pt,141.95pt">
            <v:stroke endarrow="block"/>
          </v:line>
        </w:pict>
      </w:r>
      <w:r w:rsidRPr="00DA717E">
        <w:pict>
          <v:line id="_x0000_s1062" style="position:absolute;flip:x;z-index:251674112" from="192.6pt,105.6pt" to="390.6pt,150.6pt">
            <v:stroke endarrow="block"/>
          </v:line>
        </w:pict>
      </w:r>
      <w:r w:rsidRPr="00DA717E">
        <w:pict>
          <v:line id="_x0000_s1063" style="position:absolute;flip:x;z-index:251675136" from="192.6pt,78.95pt" to="453.6pt,159.95pt">
            <v:stroke endarrow="block"/>
          </v:line>
        </w:pict>
      </w:r>
      <w:r w:rsidRPr="00DA717E">
        <w:pict>
          <v:line id="_x0000_s1064" style="position:absolute;z-index:251676160" from="192.6pt,114.25pt" to="372.6pt,141.25pt">
            <v:stroke endarrow="block"/>
          </v:line>
        </w:pict>
      </w:r>
      <w:r w:rsidRPr="00DA717E">
        <w:pict>
          <v:line id="_x0000_s1065" style="position:absolute;z-index:251677184" from="-14.4pt,96.6pt" to="264.6pt,141.6pt">
            <v:stroke endarrow="block"/>
          </v:line>
        </w:pict>
      </w:r>
      <w:r w:rsidRPr="00DA717E">
        <w:pict>
          <v:line id="_x0000_s1066" style="position:absolute;z-index:251678208" from="30.6pt,114.25pt" to="255.6pt,150.25pt">
            <v:stroke endarrow="block"/>
          </v:line>
        </w:pict>
      </w:r>
      <w:r w:rsidRPr="00DA717E">
        <w:pict>
          <v:line id="_x0000_s1067" style="position:absolute;z-index:251679232" from="-14.4pt,87.95pt" to="-14.4pt,96.95pt"/>
        </w:pict>
      </w:r>
      <w:r w:rsidRPr="00DA717E">
        <w:pict>
          <v:line id="_x0000_s1068" style="position:absolute;z-index:251680256" from="30.6pt,87.95pt" to="30.6pt,114.95pt"/>
        </w:pict>
      </w:r>
      <w:r w:rsidRPr="00DA717E">
        <w:pict>
          <v:line id="_x0000_s1069" style="position:absolute;z-index:251681280" from="129.6pt,106.35pt" to="129.6pt,115.35pt"/>
        </w:pict>
      </w:r>
      <w:r w:rsidRPr="00DA717E">
        <w:pict>
          <v:line id="_x0000_s1070" style="position:absolute;z-index:251682304" from="129.6pt,114.25pt" to="327.6pt,141.25pt">
            <v:stroke endarrow="block"/>
          </v:line>
        </w:pict>
      </w:r>
      <w:r w:rsidRPr="00DA717E">
        <w:pict>
          <v:line id="_x0000_s1071" style="position:absolute;z-index:251683328" from="192.6pt,105.6pt" to="192.6pt,114.6pt"/>
        </w:pict>
      </w:r>
      <w:r w:rsidRPr="00DA717E">
        <w:pict>
          <v:line id="_x0000_s1072" style="position:absolute;flip:y;z-index:251684352" from="390.6pt,87.95pt" to="390.6pt,105.95pt"/>
        </w:pict>
      </w:r>
      <w:r w:rsidRPr="00DA717E">
        <w:pict>
          <v:line id="_x0000_s1073" style="position:absolute;flip:x;z-index:251685376" from="93.6pt,105.6pt" to="201.6pt,141.6pt">
            <v:stroke endarrow="block"/>
          </v:line>
        </w:pict>
      </w:r>
      <w:r w:rsidRPr="00DA717E">
        <w:pict>
          <v:line id="_x0000_s1074" style="position:absolute;flip:x;z-index:251686400" from="39.6pt,105.6pt" to="147.6pt,141.6pt">
            <v:stroke endarrow="block"/>
          </v:line>
        </w:pict>
      </w:r>
      <w:r w:rsidRPr="00DA717E">
        <w:pict>
          <v:line id="_x0000_s1075" style="position:absolute;flip:x;z-index:251687424" from="-5.4pt,105.6pt" to="102.6pt,141.6pt">
            <v:stroke endarrow="block"/>
          </v:line>
        </w:pict>
      </w:r>
      <w:r w:rsidRPr="00DA717E">
        <w:pict>
          <v:line id="_x0000_s1076" style="position:absolute;z-index:251688448" from="21.6pt,87.95pt" to="21.6pt,141.95pt">
            <v:stroke endarrow="block"/>
          </v:line>
        </w:pict>
      </w:r>
      <w:r w:rsidR="0065057E">
        <w:rPr>
          <w:sz w:val="28"/>
          <w:szCs w:val="28"/>
        </w:rPr>
        <w:t xml:space="preserve"> </w:t>
      </w: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rect id="_x0000_s1097" style="position:absolute;margin-left:177.15pt;margin-top:26.05pt;width:99pt;height:50.1pt;rotation:270;z-index:-251627008">
            <v:textbox style="layout-flow:vertical;mso-layout-flow-alt:bottom-to-top;mso-next-textbox:#_x0000_s1097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вчителів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хімії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б</w:t>
                  </w:r>
                  <w:proofErr w:type="gramEnd"/>
                  <w:r>
                    <w:t>іології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географії</w:t>
                  </w:r>
                  <w:proofErr w:type="spellEnd"/>
                </w:p>
              </w:txbxContent>
            </v:textbox>
          </v:rect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rect id="_x0000_s1098" style="position:absolute;margin-left:255.6pt;margin-top:14.9pt;width:207pt;height:27pt;z-index:-251625984">
            <v:textbox style="mso-next-textbox:#_x0000_s1098">
              <w:txbxContent>
                <w:p w:rsidR="00156A36" w:rsidRDefault="00156A36" w:rsidP="0065057E">
                  <w:pPr>
                    <w:jc w:val="center"/>
                  </w:pPr>
                  <w:r>
                    <w:t xml:space="preserve">Декада </w:t>
                  </w:r>
                  <w:proofErr w:type="spellStart"/>
                  <w:r>
                    <w:t>педагогічної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майстерності</w:t>
                  </w:r>
                  <w:proofErr w:type="spellEnd"/>
                </w:p>
              </w:txbxContent>
            </v:textbox>
          </v:rect>
        </w:pict>
      </w:r>
      <w:r w:rsidRPr="00DA717E">
        <w:pict>
          <v:rect id="_x0000_s1099" style="position:absolute;margin-left:-23.4pt;margin-top:14.9pt;width:3in;height:27pt;z-index:-251624960">
            <v:textbox style="mso-next-textbox:#_x0000_s1099">
              <w:txbxContent>
                <w:p w:rsidR="00156A36" w:rsidRDefault="00156A36" w:rsidP="0065057E">
                  <w:proofErr w:type="spellStart"/>
                  <w:r>
                    <w:t>Оперативні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інструктивно-методичні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наради</w:t>
                  </w:r>
                  <w:proofErr w:type="spellEnd"/>
                </w:p>
              </w:txbxContent>
            </v:textbox>
          </v:rect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line id="_x0000_s1077" style="position:absolute;flip:y;z-index:251692544" from="-50.4pt,45pt" to="102.6pt,45pt">
            <v:stroke endarrow="block"/>
          </v:line>
        </w:pict>
      </w:r>
      <w:r w:rsidRPr="00DA717E">
        <w:pict>
          <v:line id="_x0000_s1079" style="position:absolute;flip:x;z-index:251693568" from="345.6pt,43.35pt" to="489.6pt,43.35pt">
            <v:stroke endarrow="block"/>
          </v:line>
        </w:pict>
      </w:r>
      <w:r w:rsidRPr="00DA717E">
        <w:pict>
          <v:line id="_x0000_s1078" style="position:absolute;z-index:251694592" from="-59.4pt,.7pt" to="-23.4pt,.7pt">
            <v:stroke endarrow="block"/>
          </v:line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DA717E" w:rsidP="0065057E">
      <w:pPr>
        <w:tabs>
          <w:tab w:val="left" w:pos="1985"/>
        </w:tabs>
        <w:rPr>
          <w:sz w:val="28"/>
          <w:szCs w:val="28"/>
        </w:rPr>
      </w:pPr>
      <w:r w:rsidRPr="00DA717E">
        <w:pict>
          <v:oval id="_x0000_s1100" style="position:absolute;margin-left:99pt;margin-top:12.8pt;width:243pt;height:47.4pt;z-index:-251620864">
            <v:textbox style="mso-next-textbox:#_x0000_s1100">
              <w:txbxContent>
                <w:p w:rsidR="00156A36" w:rsidRDefault="00156A36" w:rsidP="0065057E">
                  <w:pPr>
                    <w:jc w:val="center"/>
                  </w:pPr>
                  <w:proofErr w:type="spellStart"/>
                  <w:r>
                    <w:t>Самоосвіта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педагогічних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працівникі</w:t>
                  </w:r>
                  <w:proofErr w:type="gramStart"/>
                  <w:r>
                    <w:t>в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057E" w:rsidRDefault="0065057E" w:rsidP="0065057E">
      <w:pPr>
        <w:tabs>
          <w:tab w:val="left" w:pos="1985"/>
        </w:tabs>
        <w:rPr>
          <w:rFonts w:ascii="Arial" w:hAnsi="Arial"/>
          <w:sz w:val="20"/>
          <w:szCs w:val="20"/>
        </w:rPr>
      </w:pPr>
      <w:r>
        <w:t xml:space="preserve">                         </w:t>
      </w:r>
    </w:p>
    <w:p w:rsidR="0065057E" w:rsidRDefault="0065057E" w:rsidP="006505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Pr="00367F1D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="00367F1D">
        <w:rPr>
          <w:sz w:val="28"/>
          <w:szCs w:val="28"/>
          <w:lang w:val="uk-UA"/>
        </w:rPr>
        <w:t>5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65057E" w:rsidRPr="005553FF" w:rsidRDefault="0065057E" w:rsidP="0065057E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</w:t>
      </w:r>
      <w:r w:rsidR="005553FF">
        <w:rPr>
          <w:sz w:val="28"/>
          <w:szCs w:val="28"/>
          <w:lang w:val="uk-UA"/>
        </w:rPr>
        <w:t>ОЗО</w:t>
      </w: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 w:rsidR="001C3559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</w:t>
      </w:r>
      <w:r w:rsidR="009C28D1" w:rsidRPr="00BC03CB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982AD0" w:rsidRPr="000578BD">
        <w:rPr>
          <w:sz w:val="28"/>
          <w:szCs w:val="28"/>
        </w:rPr>
        <w:t>2</w:t>
      </w:r>
      <w:r w:rsidR="001C3559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№ </w:t>
      </w:r>
      <w:r w:rsidR="001C3559">
        <w:rPr>
          <w:sz w:val="28"/>
          <w:szCs w:val="28"/>
          <w:lang w:val="uk-UA"/>
        </w:rPr>
        <w:t>42-о</w:t>
      </w:r>
      <w:r>
        <w:rPr>
          <w:sz w:val="28"/>
          <w:szCs w:val="28"/>
        </w:rPr>
        <w:t xml:space="preserve"> </w:t>
      </w:r>
    </w:p>
    <w:p w:rsidR="0065057E" w:rsidRPr="00367F1D" w:rsidRDefault="0065057E" w:rsidP="0065057E">
      <w:pPr>
        <w:ind w:left="4956"/>
        <w:jc w:val="right"/>
        <w:rPr>
          <w:sz w:val="28"/>
          <w:szCs w:val="28"/>
          <w:lang w:val="uk-UA"/>
        </w:rPr>
      </w:pPr>
    </w:p>
    <w:p w:rsidR="0065057E" w:rsidRDefault="0065057E" w:rsidP="0065057E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65057E" w:rsidRPr="00367F1D" w:rsidRDefault="0065057E" w:rsidP="0065057E">
      <w:pPr>
        <w:tabs>
          <w:tab w:val="left" w:pos="1985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r w:rsidR="00367F1D">
        <w:rPr>
          <w:sz w:val="28"/>
          <w:szCs w:val="28"/>
          <w:lang w:val="uk-UA"/>
        </w:rPr>
        <w:t>професійних об</w:t>
      </w:r>
      <w:r w:rsidR="00367F1D">
        <w:rPr>
          <w:rFonts w:ascii="Calibri" w:hAnsi="Calibri"/>
          <w:sz w:val="28"/>
          <w:szCs w:val="28"/>
          <w:lang w:val="uk-UA"/>
        </w:rPr>
        <w:t>'</w:t>
      </w:r>
      <w:r w:rsidR="00367F1D">
        <w:rPr>
          <w:sz w:val="28"/>
          <w:szCs w:val="28"/>
          <w:lang w:val="uk-UA"/>
        </w:rPr>
        <w:t>єднань педагогічних працівникі</w:t>
      </w:r>
      <w:proofErr w:type="gramStart"/>
      <w:r w:rsidR="00367F1D">
        <w:rPr>
          <w:sz w:val="28"/>
          <w:szCs w:val="28"/>
          <w:lang w:val="uk-UA"/>
        </w:rPr>
        <w:t>в</w:t>
      </w:r>
      <w:proofErr w:type="gramEnd"/>
    </w:p>
    <w:p w:rsidR="00367F1D" w:rsidRPr="00367F1D" w:rsidRDefault="00367F1D" w:rsidP="0065057E">
      <w:pPr>
        <w:tabs>
          <w:tab w:val="left" w:pos="198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153"/>
        <w:gridCol w:w="2622"/>
      </w:tblGrid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</w:t>
            </w:r>
            <w:proofErr w:type="spellStart"/>
            <w:r>
              <w:rPr>
                <w:sz w:val="28"/>
                <w:szCs w:val="28"/>
                <w:lang w:eastAsia="en-US"/>
              </w:rPr>
              <w:t>методичної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  <w:p w:rsidR="00367F1D" w:rsidRPr="00367F1D" w:rsidRDefault="00367F1D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Керівник</w:t>
            </w:r>
            <w:proofErr w:type="spellEnd"/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sz w:val="28"/>
                <w:szCs w:val="28"/>
                <w:lang w:eastAsia="en-US"/>
              </w:rPr>
            </w:pP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літератури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К.М.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літератури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вчитель-методист</w:t>
            </w:r>
            <w:proofErr w:type="spellEnd"/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іноземних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англ</w:t>
            </w:r>
            <w:proofErr w:type="gramEnd"/>
            <w:r>
              <w:rPr>
                <w:sz w:val="28"/>
                <w:szCs w:val="28"/>
                <w:lang w:eastAsia="en-US"/>
              </w:rPr>
              <w:t>ійської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вчитель-методист</w:t>
            </w:r>
            <w:proofErr w:type="spellEnd"/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367F1D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367F1D">
              <w:rPr>
                <w:sz w:val="28"/>
                <w:szCs w:val="28"/>
                <w:lang w:val="uk-UA" w:eastAsia="en-US"/>
              </w:rPr>
              <w:t>зарубіжної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літератури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eastAsia="en-US"/>
              </w:rPr>
              <w:t>історії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правознавства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1B04D2" w:rsidRDefault="001B04D2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Грицун Н.В.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історії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>, старший учитель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математики, </w:t>
            </w:r>
            <w:proofErr w:type="spellStart"/>
            <w:r>
              <w:rPr>
                <w:sz w:val="28"/>
                <w:szCs w:val="28"/>
                <w:lang w:eastAsia="en-US"/>
              </w:rPr>
              <w:t>фізики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інформатики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 С.І.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математики,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категорії,старший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учитель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хімії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іології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географії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367F1D" w:rsidRDefault="0065057E" w:rsidP="00367F1D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хімії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біології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учитель </w:t>
            </w:r>
            <w:proofErr w:type="spellStart"/>
            <w:r w:rsidR="00367F1D">
              <w:rPr>
                <w:sz w:val="28"/>
                <w:szCs w:val="28"/>
                <w:lang w:val="uk-UA" w:eastAsia="en-US"/>
              </w:rPr>
              <w:t>-методист</w:t>
            </w:r>
            <w:proofErr w:type="spellEnd"/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фізичної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культури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трудового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предметів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художньо-естетичного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циклу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367F1D" w:rsidRDefault="00367F1D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Гірман-Фоміна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367F1D" w:rsidRDefault="0065057E" w:rsidP="00367F1D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фізичної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культури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367F1D">
              <w:rPr>
                <w:sz w:val="28"/>
                <w:szCs w:val="28"/>
                <w:lang w:val="uk-UA" w:eastAsia="en-US"/>
              </w:rPr>
              <w:t>вищої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 w:rsidR="00367F1D">
              <w:rPr>
                <w:sz w:val="28"/>
                <w:szCs w:val="28"/>
                <w:lang w:val="uk-UA" w:eastAsia="en-US"/>
              </w:rPr>
              <w:t>, старший учитель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початкових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Дяченко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початкових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вчитель-методист</w:t>
            </w:r>
            <w:proofErr w:type="spellEnd"/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Класних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керівників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Л.С.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1B04D2" w:rsidRDefault="001B04D2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виховної роботи</w:t>
            </w:r>
          </w:p>
        </w:tc>
      </w:tr>
      <w:tr w:rsidR="0065057E" w:rsidTr="00982AD0">
        <w:trPr>
          <w:trHeight w:val="14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367F1D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proofErr w:type="spellStart"/>
            <w:r w:rsidR="00367F1D">
              <w:rPr>
                <w:sz w:val="28"/>
                <w:szCs w:val="28"/>
                <w:lang w:val="uk-UA" w:eastAsia="en-US"/>
              </w:rPr>
              <w:t>І</w:t>
            </w:r>
            <w:proofErr w:type="spellEnd"/>
          </w:p>
          <w:p w:rsidR="000578BD" w:rsidRPr="000578BD" w:rsidRDefault="000578BD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ІУ.1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982AD0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Творча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вчителів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впроваджують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педагогічний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проект «</w:t>
            </w:r>
            <w:proofErr w:type="spellStart"/>
            <w:r>
              <w:rPr>
                <w:sz w:val="28"/>
                <w:szCs w:val="28"/>
                <w:lang w:eastAsia="en-US"/>
              </w:rPr>
              <w:t>Інтелект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367F1D" w:rsidRDefault="00367F1D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Шмерига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0" w:rsidRPr="000578BD" w:rsidRDefault="0065057E" w:rsidP="00982AD0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початкових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вчитель-методист</w:t>
            </w:r>
            <w:proofErr w:type="spellEnd"/>
          </w:p>
        </w:tc>
      </w:tr>
      <w:tr w:rsidR="00982AD0" w:rsidRPr="00982AD0" w:rsidTr="0065057E">
        <w:trPr>
          <w:trHeight w:val="4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0" w:rsidRPr="000578BD" w:rsidRDefault="00982AD0" w:rsidP="00367F1D">
            <w:pPr>
              <w:tabs>
                <w:tab w:val="left" w:pos="1985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І</w:t>
            </w:r>
            <w:proofErr w:type="spellStart"/>
            <w:r w:rsidR="00367F1D">
              <w:rPr>
                <w:sz w:val="28"/>
                <w:szCs w:val="28"/>
                <w:lang w:val="uk-UA" w:eastAsia="en-US"/>
              </w:rPr>
              <w:t>І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.</w:t>
            </w:r>
            <w:r w:rsidR="000578B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0" w:rsidRPr="00982AD0" w:rsidRDefault="00982AD0" w:rsidP="001C3559">
            <w:pPr>
              <w:tabs>
                <w:tab w:val="left" w:pos="19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вчителів початкових класів, які впроваджують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педагогічнеі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проекти «Інтелект України»,  Світ чекає крилатих»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0" w:rsidRPr="00982AD0" w:rsidRDefault="00982AD0" w:rsidP="00982AD0">
            <w:pPr>
              <w:tabs>
                <w:tab w:val="left" w:pos="1985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Дяченко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0" w:rsidRPr="00982AD0" w:rsidRDefault="000578BD" w:rsidP="00982AD0">
            <w:pPr>
              <w:tabs>
                <w:tab w:val="left" w:pos="1985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початкових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вчитель-методист</w:t>
            </w:r>
            <w:proofErr w:type="spellEnd"/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367F1D" w:rsidRDefault="00367F1D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Постійно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діючий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семінар-практикум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НВК,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вчитель-методист</w:t>
            </w:r>
            <w:proofErr w:type="spellEnd"/>
          </w:p>
        </w:tc>
      </w:tr>
      <w:tr w:rsidR="0065057E" w:rsidTr="0065057E">
        <w:trPr>
          <w:trHeight w:val="14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367F1D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І</w:t>
            </w:r>
            <w:r w:rsidR="00367F1D"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Інструктивно-методична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нарада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Н.П.,</w:t>
            </w:r>
          </w:p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НВК,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вчитель-методист</w:t>
            </w:r>
            <w:proofErr w:type="spellEnd"/>
          </w:p>
        </w:tc>
      </w:tr>
      <w:tr w:rsidR="0065057E" w:rsidTr="0065057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Лепета В.В.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НВК 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навчально-виховної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літератури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>, старший учитель</w:t>
            </w:r>
          </w:p>
        </w:tc>
      </w:tr>
      <w:tr w:rsidR="0065057E" w:rsidTr="0065057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Трофімова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НВК 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навчально-виховної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математики </w:t>
            </w:r>
            <w:proofErr w:type="spellStart"/>
            <w:r>
              <w:rPr>
                <w:sz w:val="28"/>
                <w:szCs w:val="28"/>
                <w:lang w:eastAsia="en-US"/>
              </w:rPr>
              <w:t>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фізики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>, старший учитель</w:t>
            </w:r>
          </w:p>
        </w:tc>
      </w:tr>
    </w:tbl>
    <w:p w:rsidR="0065057E" w:rsidRPr="00367F1D" w:rsidRDefault="0065057E" w:rsidP="0065057E">
      <w:pPr>
        <w:shd w:val="clear" w:color="auto" w:fill="FFFFFF"/>
        <w:rPr>
          <w:sz w:val="28"/>
          <w:szCs w:val="28"/>
          <w:lang w:val="uk-UA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  <w:lang w:val="uk-UA"/>
        </w:rPr>
      </w:pPr>
    </w:p>
    <w:p w:rsidR="001C3559" w:rsidRDefault="001C3559" w:rsidP="0065057E">
      <w:pPr>
        <w:shd w:val="clear" w:color="auto" w:fill="FFFFFF"/>
        <w:rPr>
          <w:sz w:val="28"/>
          <w:szCs w:val="28"/>
          <w:lang w:val="uk-UA"/>
        </w:rPr>
      </w:pPr>
    </w:p>
    <w:p w:rsidR="001C3559" w:rsidRDefault="001C3559" w:rsidP="0065057E">
      <w:pPr>
        <w:shd w:val="clear" w:color="auto" w:fill="FFFFFF"/>
        <w:rPr>
          <w:sz w:val="28"/>
          <w:szCs w:val="28"/>
          <w:lang w:val="uk-UA"/>
        </w:rPr>
      </w:pPr>
    </w:p>
    <w:p w:rsidR="001C3559" w:rsidRPr="000578BD" w:rsidRDefault="001C3559" w:rsidP="0065057E">
      <w:pPr>
        <w:shd w:val="clear" w:color="auto" w:fill="FFFFFF"/>
        <w:rPr>
          <w:sz w:val="28"/>
          <w:szCs w:val="28"/>
          <w:lang w:val="uk-UA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Pr="00367F1D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="00367F1D">
        <w:rPr>
          <w:sz w:val="28"/>
          <w:szCs w:val="28"/>
          <w:lang w:val="uk-UA"/>
        </w:rPr>
        <w:t>6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65057E" w:rsidRPr="005553FF" w:rsidRDefault="0065057E" w:rsidP="0065057E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</w:t>
      </w:r>
      <w:r w:rsidR="005553FF">
        <w:rPr>
          <w:sz w:val="28"/>
          <w:szCs w:val="28"/>
          <w:lang w:val="uk-UA"/>
        </w:rPr>
        <w:t>ОЗО</w:t>
      </w: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 w:rsidR="001C3559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</w:t>
      </w:r>
      <w:r w:rsidR="009C28D1" w:rsidRPr="00BC03CB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0578BD">
        <w:rPr>
          <w:sz w:val="28"/>
          <w:szCs w:val="28"/>
          <w:lang w:val="uk-UA"/>
        </w:rPr>
        <w:t>2</w:t>
      </w:r>
      <w:r w:rsidR="001C3559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№ </w:t>
      </w:r>
      <w:r w:rsidR="001C3559">
        <w:rPr>
          <w:sz w:val="28"/>
          <w:szCs w:val="28"/>
          <w:lang w:val="uk-UA"/>
        </w:rPr>
        <w:t>42-о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І К</w:t>
      </w:r>
    </w:p>
    <w:p w:rsidR="0065057E" w:rsidRPr="001C3559" w:rsidRDefault="0065057E" w:rsidP="0065057E">
      <w:pPr>
        <w:tabs>
          <w:tab w:val="left" w:pos="393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Баришівському</w:t>
      </w:r>
      <w:proofErr w:type="spellEnd"/>
      <w:r w:rsidR="001C3559">
        <w:rPr>
          <w:sz w:val="28"/>
          <w:szCs w:val="28"/>
          <w:lang w:val="uk-UA"/>
        </w:rPr>
        <w:t xml:space="preserve"> ОЗО</w:t>
      </w: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 20</w:t>
      </w:r>
      <w:r w:rsidR="000578BD">
        <w:rPr>
          <w:sz w:val="28"/>
          <w:szCs w:val="28"/>
          <w:lang w:val="uk-UA"/>
        </w:rPr>
        <w:t>2</w:t>
      </w:r>
      <w:r w:rsidR="001C3559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-202</w:t>
      </w:r>
      <w:r w:rsidR="001C3559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096"/>
        <w:gridCol w:w="2531"/>
        <w:gridCol w:w="2387"/>
      </w:tblGrid>
      <w:tr w:rsidR="0065057E" w:rsidTr="005553F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Предметний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Відповідальний</w:t>
            </w:r>
            <w:proofErr w:type="spellEnd"/>
          </w:p>
        </w:tc>
      </w:tr>
      <w:tr w:rsidR="0065057E" w:rsidTr="005553FF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Олімпійський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65057E" w:rsidP="001C3559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578BD"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.09-</w:t>
            </w:r>
            <w:r w:rsidR="000578BD">
              <w:rPr>
                <w:sz w:val="28"/>
                <w:szCs w:val="28"/>
                <w:lang w:val="uk-UA"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.09.20</w:t>
            </w:r>
            <w:r w:rsidR="000578BD">
              <w:rPr>
                <w:sz w:val="28"/>
                <w:szCs w:val="28"/>
                <w:lang w:val="uk-UA" w:eastAsia="en-US"/>
              </w:rPr>
              <w:t>2</w:t>
            </w:r>
            <w:r w:rsidR="001C355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1C3559" w:rsidRDefault="001C3559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Демиденко В.В.</w:t>
            </w:r>
          </w:p>
        </w:tc>
      </w:tr>
      <w:tr w:rsidR="0065057E" w:rsidTr="005553FF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біології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0578BD" w:rsidP="001C3559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09062A">
              <w:rPr>
                <w:sz w:val="28"/>
                <w:szCs w:val="28"/>
                <w:lang w:val="en-US" w:eastAsia="en-US"/>
              </w:rPr>
              <w:t>8</w:t>
            </w:r>
            <w:r w:rsidR="0065057E">
              <w:rPr>
                <w:sz w:val="28"/>
                <w:szCs w:val="28"/>
                <w:lang w:eastAsia="en-US"/>
              </w:rPr>
              <w:t>.10-2</w:t>
            </w:r>
            <w:r w:rsidR="0009062A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65057E">
              <w:rPr>
                <w:sz w:val="28"/>
                <w:szCs w:val="28"/>
                <w:lang w:eastAsia="en-US"/>
              </w:rPr>
              <w:t>10.20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1C355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578BD" w:rsidRDefault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Кириленко Н.І.</w:t>
            </w:r>
          </w:p>
        </w:tc>
      </w:tr>
      <w:tr w:rsidR="0065057E" w:rsidTr="005553FF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мови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65057E" w:rsidP="001C3559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 w:rsidR="0009062A"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0578BD">
              <w:rPr>
                <w:sz w:val="28"/>
                <w:szCs w:val="28"/>
                <w:lang w:val="uk-UA" w:eastAsia="en-US"/>
              </w:rPr>
              <w:t>1</w:t>
            </w:r>
            <w:r w:rsidR="0009062A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0578BD">
              <w:rPr>
                <w:sz w:val="28"/>
                <w:szCs w:val="28"/>
                <w:lang w:val="uk-UA" w:eastAsia="en-US"/>
              </w:rPr>
              <w:t>1.202</w:t>
            </w:r>
            <w:r w:rsidR="001C355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К.М.</w:t>
            </w:r>
          </w:p>
        </w:tc>
      </w:tr>
      <w:tr w:rsidR="0065057E" w:rsidTr="005553FF">
        <w:trPr>
          <w:trHeight w:val="3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історії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65057E" w:rsidP="001C3559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9062A"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.11-</w:t>
            </w:r>
            <w:r w:rsidR="0009062A">
              <w:rPr>
                <w:sz w:val="28"/>
                <w:szCs w:val="28"/>
                <w:lang w:val="en-US"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.11.20</w:t>
            </w:r>
            <w:r w:rsidR="000578BD">
              <w:rPr>
                <w:sz w:val="28"/>
                <w:szCs w:val="28"/>
                <w:lang w:val="uk-UA" w:eastAsia="en-US"/>
              </w:rPr>
              <w:t>2</w:t>
            </w:r>
            <w:r w:rsidR="001C355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Лисюк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65057E" w:rsidTr="005553FF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початкових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65057E" w:rsidP="001C3559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proofErr w:type="spellStart"/>
            <w:r w:rsidR="0009062A">
              <w:rPr>
                <w:sz w:val="28"/>
                <w:szCs w:val="28"/>
                <w:lang w:val="en-US" w:eastAsia="en-US"/>
              </w:rPr>
              <w:t>2</w:t>
            </w:r>
            <w:proofErr w:type="spellEnd"/>
            <w:r>
              <w:rPr>
                <w:sz w:val="28"/>
                <w:szCs w:val="28"/>
                <w:lang w:eastAsia="en-US"/>
              </w:rPr>
              <w:t>.11.-2</w:t>
            </w:r>
            <w:r w:rsidR="0009062A"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.11.20</w:t>
            </w:r>
            <w:r w:rsidR="000578BD">
              <w:rPr>
                <w:sz w:val="28"/>
                <w:szCs w:val="28"/>
                <w:lang w:val="uk-UA" w:eastAsia="en-US"/>
              </w:rPr>
              <w:t>2</w:t>
            </w:r>
            <w:r w:rsidR="001C355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Дяченко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М.О.</w:t>
            </w:r>
          </w:p>
        </w:tc>
      </w:tr>
      <w:tr w:rsidR="0065057E" w:rsidTr="005553FF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правознавства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09062A" w:rsidP="001C3559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29</w:t>
            </w:r>
            <w:r w:rsidR="0065057E">
              <w:rPr>
                <w:sz w:val="28"/>
                <w:szCs w:val="28"/>
                <w:lang w:eastAsia="en-US"/>
              </w:rPr>
              <w:t>.1</w:t>
            </w:r>
            <w:r w:rsidR="000578BD">
              <w:rPr>
                <w:sz w:val="28"/>
                <w:szCs w:val="28"/>
                <w:lang w:val="uk-UA" w:eastAsia="en-US"/>
              </w:rPr>
              <w:t>1</w:t>
            </w:r>
            <w:r w:rsidR="0065057E">
              <w:rPr>
                <w:sz w:val="28"/>
                <w:szCs w:val="28"/>
                <w:lang w:eastAsia="en-US"/>
              </w:rPr>
              <w:t>-0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 w:rsidR="0065057E">
              <w:rPr>
                <w:sz w:val="28"/>
                <w:szCs w:val="28"/>
                <w:lang w:eastAsia="en-US"/>
              </w:rPr>
              <w:t>.12.20</w:t>
            </w:r>
            <w:r w:rsidR="000578BD">
              <w:rPr>
                <w:sz w:val="28"/>
                <w:szCs w:val="28"/>
                <w:lang w:val="uk-UA" w:eastAsia="en-US"/>
              </w:rPr>
              <w:t>2</w:t>
            </w:r>
            <w:r w:rsidR="001C355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Гавриш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Я.О.</w:t>
            </w:r>
          </w:p>
        </w:tc>
      </w:tr>
      <w:tr w:rsidR="0065057E" w:rsidTr="005553F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інформатики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ІКТ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578BD" w:rsidRDefault="0065057E" w:rsidP="001C3559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9062A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.12-1</w:t>
            </w:r>
            <w:r w:rsidR="0009062A">
              <w:rPr>
                <w:sz w:val="28"/>
                <w:szCs w:val="28"/>
                <w:lang w:val="uk-UA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.12.20</w:t>
            </w:r>
            <w:r w:rsidR="000578BD">
              <w:rPr>
                <w:sz w:val="28"/>
                <w:szCs w:val="28"/>
                <w:lang w:val="uk-UA" w:eastAsia="en-US"/>
              </w:rPr>
              <w:t>2</w:t>
            </w:r>
            <w:r w:rsidR="001C355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Іващенко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Р.Ю.</w:t>
            </w:r>
          </w:p>
        </w:tc>
      </w:tr>
      <w:tr w:rsidR="0065057E" w:rsidRPr="005553FF" w:rsidTr="005553F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основ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здоров’я</w:t>
            </w:r>
            <w:proofErr w:type="spellEnd"/>
          </w:p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1C3559" w:rsidRDefault="000578BD" w:rsidP="001C3559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09062A">
              <w:rPr>
                <w:sz w:val="28"/>
                <w:szCs w:val="28"/>
                <w:lang w:val="uk-UA" w:eastAsia="en-US"/>
              </w:rPr>
              <w:t>3</w:t>
            </w:r>
            <w:r w:rsidR="0065057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12</w:t>
            </w:r>
            <w:r w:rsidR="0065057E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09062A">
              <w:rPr>
                <w:sz w:val="28"/>
                <w:szCs w:val="28"/>
                <w:lang w:val="uk-UA" w:eastAsia="en-US"/>
              </w:rPr>
              <w:t>7</w:t>
            </w:r>
            <w:r w:rsidR="0065057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12</w:t>
            </w:r>
            <w:r w:rsidR="0065057E">
              <w:rPr>
                <w:sz w:val="28"/>
                <w:szCs w:val="28"/>
                <w:lang w:eastAsia="en-US"/>
              </w:rPr>
              <w:t>.202</w:t>
            </w:r>
            <w:r w:rsidR="001C355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1C3559" w:rsidRDefault="001C3559" w:rsidP="005553FF">
            <w:pPr>
              <w:tabs>
                <w:tab w:val="center" w:pos="-2577"/>
                <w:tab w:val="left" w:pos="176"/>
                <w:tab w:val="right" w:pos="2171"/>
                <w:tab w:val="left" w:pos="3930"/>
              </w:tabs>
              <w:spacing w:line="276" w:lineRule="auto"/>
              <w:ind w:left="-7326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Гапич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С.Б.</w:t>
            </w:r>
            <w:r w:rsidR="005553FF">
              <w:rPr>
                <w:sz w:val="28"/>
                <w:szCs w:val="28"/>
                <w:lang w:val="uk-UA" w:eastAsia="en-US"/>
              </w:rPr>
              <w:t>Г</w:t>
            </w:r>
            <w:r w:rsidR="005553FF">
              <w:rPr>
                <w:sz w:val="28"/>
                <w:szCs w:val="28"/>
                <w:lang w:val="uk-UA" w:eastAsia="en-US"/>
              </w:rPr>
              <w:tab/>
            </w:r>
            <w:proofErr w:type="spellStart"/>
            <w:r w:rsidR="005553FF">
              <w:rPr>
                <w:sz w:val="28"/>
                <w:szCs w:val="28"/>
                <w:lang w:val="uk-UA" w:eastAsia="en-US"/>
              </w:rPr>
              <w:t>Гапич</w:t>
            </w:r>
            <w:proofErr w:type="spellEnd"/>
            <w:r w:rsidR="005553FF">
              <w:rPr>
                <w:sz w:val="28"/>
                <w:szCs w:val="28"/>
                <w:lang w:val="uk-UA" w:eastAsia="en-US"/>
              </w:rPr>
              <w:t xml:space="preserve"> С.Б.</w:t>
            </w:r>
          </w:p>
        </w:tc>
      </w:tr>
      <w:tr w:rsidR="0065057E" w:rsidTr="005553FF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91B7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Мистецький тиждень </w:t>
            </w:r>
            <w:r w:rsidR="0065057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5553FF" w:rsidRDefault="00691B73" w:rsidP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9062A">
              <w:rPr>
                <w:sz w:val="28"/>
                <w:szCs w:val="28"/>
                <w:lang w:val="uk-UA" w:eastAsia="en-US"/>
              </w:rPr>
              <w:t>0</w:t>
            </w:r>
            <w:r w:rsidR="0065057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65057E">
              <w:rPr>
                <w:sz w:val="28"/>
                <w:szCs w:val="28"/>
                <w:lang w:eastAsia="en-US"/>
              </w:rPr>
              <w:t>2-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09062A">
              <w:rPr>
                <w:sz w:val="28"/>
                <w:szCs w:val="28"/>
                <w:lang w:val="uk-UA" w:eastAsia="en-US"/>
              </w:rPr>
              <w:t>4</w:t>
            </w:r>
            <w:r w:rsidR="0065057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65057E">
              <w:rPr>
                <w:sz w:val="28"/>
                <w:szCs w:val="28"/>
                <w:lang w:eastAsia="en-US"/>
              </w:rPr>
              <w:t>2.202</w:t>
            </w:r>
            <w:r w:rsidR="005553F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3" w:rsidRPr="00691B73" w:rsidRDefault="00691B73" w:rsidP="00691B73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Гірман-Фоміна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691B73" w:rsidTr="005553FF">
        <w:trPr>
          <w:trHeight w:val="4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3" w:rsidRPr="00691B73" w:rsidRDefault="00691B73" w:rsidP="00691B73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3" w:rsidRDefault="00691B73" w:rsidP="00691B73">
            <w:pPr>
              <w:tabs>
                <w:tab w:val="left" w:pos="393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Тиждень зарубіжної літератури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3" w:rsidRDefault="00691B73" w:rsidP="005553FF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9062A"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val="uk-UA" w:eastAsia="en-US"/>
              </w:rPr>
              <w:t>.01.-2</w:t>
            </w:r>
            <w:r w:rsidR="0009062A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>.01.202</w:t>
            </w:r>
            <w:r w:rsidR="005553F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3" w:rsidRDefault="00691B73" w:rsidP="00691B73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Грицун Н.В.</w:t>
            </w:r>
          </w:p>
        </w:tc>
      </w:tr>
      <w:tr w:rsidR="0065057E" w:rsidTr="005553FF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proofErr w:type="spellStart"/>
            <w:r w:rsidR="00691B73">
              <w:rPr>
                <w:sz w:val="28"/>
                <w:szCs w:val="28"/>
                <w:lang w:val="uk-UA" w:eastAsia="en-US"/>
              </w:rPr>
              <w:t>1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географії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5553FF" w:rsidRDefault="00691B73" w:rsidP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</w:t>
            </w:r>
            <w:r w:rsidR="0009062A">
              <w:rPr>
                <w:sz w:val="28"/>
                <w:szCs w:val="28"/>
                <w:lang w:val="uk-UA" w:eastAsia="en-US"/>
              </w:rPr>
              <w:t>7</w:t>
            </w:r>
            <w:r w:rsidR="0065057E">
              <w:rPr>
                <w:sz w:val="28"/>
                <w:szCs w:val="28"/>
                <w:lang w:eastAsia="en-US"/>
              </w:rPr>
              <w:t>.02-1</w:t>
            </w:r>
            <w:r w:rsidR="0009062A">
              <w:rPr>
                <w:sz w:val="28"/>
                <w:szCs w:val="28"/>
                <w:lang w:val="uk-UA" w:eastAsia="en-US"/>
              </w:rPr>
              <w:t>1</w:t>
            </w:r>
            <w:r w:rsidR="0065057E">
              <w:rPr>
                <w:sz w:val="28"/>
                <w:szCs w:val="28"/>
                <w:lang w:eastAsia="en-US"/>
              </w:rPr>
              <w:t>.02.202</w:t>
            </w:r>
            <w:r w:rsidR="005553F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Савків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О.М.</w:t>
            </w:r>
          </w:p>
        </w:tc>
      </w:tr>
      <w:tr w:rsidR="0065057E" w:rsidTr="005553FF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математики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5553FF" w:rsidRDefault="00691B73" w:rsidP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09062A">
              <w:rPr>
                <w:sz w:val="28"/>
                <w:szCs w:val="28"/>
                <w:lang w:val="uk-UA" w:eastAsia="en-US"/>
              </w:rPr>
              <w:t>4</w:t>
            </w:r>
            <w:r w:rsidR="0065057E">
              <w:rPr>
                <w:sz w:val="28"/>
                <w:szCs w:val="28"/>
                <w:lang w:eastAsia="en-US"/>
              </w:rPr>
              <w:t>.02.-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09062A">
              <w:rPr>
                <w:sz w:val="28"/>
                <w:szCs w:val="28"/>
                <w:lang w:val="uk-UA" w:eastAsia="en-US"/>
              </w:rPr>
              <w:t>8</w:t>
            </w:r>
            <w:r w:rsidR="0065057E">
              <w:rPr>
                <w:sz w:val="28"/>
                <w:szCs w:val="28"/>
                <w:lang w:eastAsia="en-US"/>
              </w:rPr>
              <w:t>.02.202</w:t>
            </w:r>
            <w:r w:rsidR="005553F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 С.І.</w:t>
            </w:r>
          </w:p>
        </w:tc>
      </w:tr>
      <w:tr w:rsidR="0065057E" w:rsidTr="005553F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Шевченківський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5553FF" w:rsidRDefault="0065057E" w:rsidP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9062A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.03.-1</w:t>
            </w:r>
            <w:r w:rsidR="0009062A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.03.202</w:t>
            </w:r>
            <w:r w:rsidR="005553F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К.М.</w:t>
            </w:r>
          </w:p>
        </w:tc>
      </w:tr>
      <w:tr w:rsidR="0065057E" w:rsidTr="005553FF">
        <w:trPr>
          <w:trHeight w:val="3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іноземної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мови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5553FF" w:rsidRDefault="00691B73" w:rsidP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9062A">
              <w:rPr>
                <w:sz w:val="28"/>
                <w:szCs w:val="28"/>
                <w:lang w:val="uk-UA" w:eastAsia="en-US"/>
              </w:rPr>
              <w:t>1</w:t>
            </w:r>
            <w:r w:rsidR="0065057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65057E">
              <w:rPr>
                <w:sz w:val="28"/>
                <w:szCs w:val="28"/>
                <w:lang w:eastAsia="en-US"/>
              </w:rPr>
              <w:t>.-2</w:t>
            </w:r>
            <w:r w:rsidR="0009062A">
              <w:rPr>
                <w:sz w:val="28"/>
                <w:szCs w:val="28"/>
                <w:lang w:val="uk-UA" w:eastAsia="en-US"/>
              </w:rPr>
              <w:t>5</w:t>
            </w:r>
            <w:r w:rsidR="0065057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65057E">
              <w:rPr>
                <w:sz w:val="28"/>
                <w:szCs w:val="28"/>
                <w:lang w:eastAsia="en-US"/>
              </w:rPr>
              <w:t>.202</w:t>
            </w:r>
            <w:r w:rsidR="005553F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</w:tr>
      <w:tr w:rsidR="0065057E" w:rsidTr="005553FF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фізики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t>астрономії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5553FF" w:rsidRDefault="0065057E" w:rsidP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9062A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.04.- 1</w:t>
            </w:r>
            <w:proofErr w:type="spellStart"/>
            <w:r w:rsidR="0009062A">
              <w:rPr>
                <w:sz w:val="28"/>
                <w:szCs w:val="28"/>
                <w:lang w:val="uk-UA" w:eastAsia="en-US"/>
              </w:rPr>
              <w:t>1</w:t>
            </w:r>
            <w:proofErr w:type="spellEnd"/>
            <w:r>
              <w:rPr>
                <w:sz w:val="28"/>
                <w:szCs w:val="28"/>
                <w:lang w:eastAsia="en-US"/>
              </w:rPr>
              <w:t>.04.202</w:t>
            </w:r>
            <w:r w:rsidR="005553F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</w:t>
            </w:r>
            <w:proofErr w:type="gramStart"/>
            <w:r>
              <w:rPr>
                <w:sz w:val="28"/>
                <w:szCs w:val="28"/>
                <w:lang w:eastAsia="en-US"/>
              </w:rPr>
              <w:t>сюра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65057E" w:rsidTr="005553FF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дитячої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5553FF" w:rsidRDefault="0065057E" w:rsidP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9062A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.04-</w:t>
            </w:r>
            <w:r w:rsidR="00691B73">
              <w:rPr>
                <w:sz w:val="28"/>
                <w:szCs w:val="28"/>
                <w:lang w:val="uk-UA" w:eastAsia="en-US"/>
              </w:rPr>
              <w:t>2</w:t>
            </w:r>
            <w:r w:rsidR="0009062A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.04.202</w:t>
            </w:r>
            <w:r w:rsidR="005553F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Милашич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65057E" w:rsidTr="005553FF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психології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5553FF" w:rsidRDefault="0065057E" w:rsidP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9062A"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.04.-</w:t>
            </w:r>
            <w:r w:rsidR="0009062A">
              <w:rPr>
                <w:sz w:val="28"/>
                <w:szCs w:val="28"/>
                <w:lang w:val="uk-UA"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.04.202</w:t>
            </w:r>
            <w:r w:rsidR="005553F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Демиденко Т.А.</w:t>
            </w:r>
          </w:p>
        </w:tc>
      </w:tr>
      <w:tr w:rsidR="0065057E" w:rsidTr="005553FF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Тиждень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патріотичного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виховання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5553FF" w:rsidRDefault="00691B73" w:rsidP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09062A">
              <w:rPr>
                <w:sz w:val="28"/>
                <w:szCs w:val="28"/>
                <w:lang w:val="uk-UA" w:eastAsia="en-US"/>
              </w:rPr>
              <w:t>6</w:t>
            </w:r>
            <w:r w:rsidR="0065057E">
              <w:rPr>
                <w:sz w:val="28"/>
                <w:szCs w:val="28"/>
                <w:lang w:eastAsia="en-US"/>
              </w:rPr>
              <w:t>.05.-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09062A">
              <w:rPr>
                <w:sz w:val="28"/>
                <w:szCs w:val="28"/>
                <w:lang w:val="uk-UA" w:eastAsia="en-US"/>
              </w:rPr>
              <w:t>0</w:t>
            </w:r>
            <w:r w:rsidR="0065057E">
              <w:rPr>
                <w:sz w:val="28"/>
                <w:szCs w:val="28"/>
                <w:lang w:eastAsia="en-US"/>
              </w:rPr>
              <w:t>.05.202</w:t>
            </w:r>
            <w:r w:rsidR="005553F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</w:tr>
    </w:tbl>
    <w:p w:rsidR="0065057E" w:rsidRDefault="0065057E" w:rsidP="0065057E">
      <w:pPr>
        <w:rPr>
          <w:sz w:val="28"/>
          <w:szCs w:val="28"/>
        </w:rPr>
        <w:sectPr w:rsidR="0065057E">
          <w:pgSz w:w="11909" w:h="16834"/>
          <w:pgMar w:top="719" w:right="567" w:bottom="851" w:left="1701" w:header="720" w:footer="720" w:gutter="0"/>
          <w:cols w:space="720"/>
        </w:sectPr>
      </w:pPr>
    </w:p>
    <w:p w:rsidR="0065057E" w:rsidRPr="0009062A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 w:rsidR="0009062A">
        <w:rPr>
          <w:sz w:val="28"/>
          <w:szCs w:val="28"/>
          <w:lang w:val="uk-UA"/>
        </w:rPr>
        <w:t>7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65057E" w:rsidRPr="005553FF" w:rsidRDefault="0065057E" w:rsidP="0065057E">
      <w:pPr>
        <w:shd w:val="clear" w:color="auto" w:fill="FFFFFF"/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</w:t>
      </w:r>
      <w:r w:rsidR="005553FF">
        <w:rPr>
          <w:sz w:val="28"/>
          <w:szCs w:val="28"/>
          <w:lang w:val="uk-UA"/>
        </w:rPr>
        <w:t>ОЗО</w:t>
      </w:r>
    </w:p>
    <w:p w:rsidR="0065057E" w:rsidRPr="005553FF" w:rsidRDefault="0065057E" w:rsidP="006505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5553FF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</w:t>
      </w:r>
      <w:r w:rsidR="009C28D1" w:rsidRPr="0009062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691B73">
        <w:rPr>
          <w:sz w:val="28"/>
          <w:szCs w:val="28"/>
          <w:lang w:val="uk-UA"/>
        </w:rPr>
        <w:t>2</w:t>
      </w:r>
      <w:r w:rsidR="005553FF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№ </w:t>
      </w:r>
      <w:r w:rsidR="005553FF">
        <w:rPr>
          <w:sz w:val="28"/>
          <w:szCs w:val="28"/>
          <w:lang w:val="uk-UA"/>
        </w:rPr>
        <w:t>42-о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65057E" w:rsidRDefault="0065057E" w:rsidP="0065057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молодих</w:t>
      </w:r>
      <w:proofErr w:type="spellEnd"/>
      <w:r w:rsidR="0009062A">
        <w:rPr>
          <w:sz w:val="28"/>
          <w:szCs w:val="28"/>
          <w:lang w:val="uk-UA"/>
        </w:rPr>
        <w:t xml:space="preserve"> та малодосвідчених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202"/>
        <w:gridCol w:w="2070"/>
        <w:gridCol w:w="3243"/>
      </w:tblGrid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молодого </w:t>
            </w:r>
            <w:proofErr w:type="spellStart"/>
            <w:r>
              <w:rPr>
                <w:sz w:val="28"/>
                <w:szCs w:val="28"/>
                <w:lang w:eastAsia="en-US"/>
              </w:rPr>
              <w:t>вчителя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наставника</w:t>
            </w:r>
          </w:p>
        </w:tc>
      </w:tr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Краєвська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Ткаченко Л.В.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початкових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eastAsia="en-US"/>
              </w:rPr>
              <w:t>, старший учитель</w:t>
            </w:r>
          </w:p>
        </w:tc>
      </w:tr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5057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Демиденко В.В.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Н.П.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65057E" w:rsidP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09062A">
              <w:rPr>
                <w:sz w:val="28"/>
                <w:szCs w:val="28"/>
                <w:lang w:val="uk-UA" w:eastAsia="en-US"/>
              </w:rPr>
              <w:t>мистецтва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09062A">
              <w:rPr>
                <w:sz w:val="28"/>
                <w:szCs w:val="28"/>
                <w:lang w:val="uk-UA" w:eastAsia="en-US"/>
              </w:rPr>
              <w:t>вищої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 w:rsidR="0009062A">
              <w:rPr>
                <w:sz w:val="28"/>
                <w:szCs w:val="28"/>
                <w:lang w:val="uk-UA" w:eastAsia="en-US"/>
              </w:rPr>
              <w:t>, вчитель-методист</w:t>
            </w:r>
          </w:p>
        </w:tc>
      </w:tr>
      <w:tr w:rsidR="0065057E" w:rsidRPr="0009062A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65057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Пилипенко Н.В.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Гірман-Фоміна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9062A" w:rsidRDefault="0065057E" w:rsidP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09062A">
              <w:rPr>
                <w:sz w:val="28"/>
                <w:szCs w:val="28"/>
                <w:lang w:val="uk-UA" w:eastAsia="en-US"/>
              </w:rPr>
              <w:t>музики,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вищої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категорії</w:t>
            </w:r>
            <w:proofErr w:type="spellEnd"/>
            <w:r w:rsidR="0009062A">
              <w:rPr>
                <w:sz w:val="28"/>
                <w:szCs w:val="28"/>
                <w:lang w:val="uk-UA" w:eastAsia="en-US"/>
              </w:rPr>
              <w:t>, старший учитель</w:t>
            </w:r>
          </w:p>
        </w:tc>
      </w:tr>
      <w:tr w:rsidR="0009062A" w:rsidRPr="0009062A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A" w:rsidRDefault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A" w:rsidRPr="0009062A" w:rsidRDefault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Новицький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A" w:rsidRDefault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Трофімова Н.В.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2A" w:rsidRPr="0009062A" w:rsidRDefault="00A12DA4" w:rsidP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</w:t>
            </w:r>
            <w:r w:rsidR="0009062A">
              <w:rPr>
                <w:sz w:val="28"/>
                <w:szCs w:val="28"/>
                <w:lang w:val="uk-UA" w:eastAsia="en-US"/>
              </w:rPr>
              <w:t>аступник директора з навчально-виховної роботи</w:t>
            </w:r>
            <w:r>
              <w:rPr>
                <w:sz w:val="28"/>
                <w:szCs w:val="28"/>
                <w:lang w:val="uk-UA" w:eastAsia="en-US"/>
              </w:rPr>
              <w:t>, спеціаліст вищої категорії</w:t>
            </w:r>
          </w:p>
        </w:tc>
      </w:tr>
      <w:tr w:rsidR="00A12DA4" w:rsidRPr="0009062A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4" w:rsidRDefault="00A12DA4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4" w:rsidRDefault="00A12DA4" w:rsidP="00A12DA4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Майсон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4" w:rsidRDefault="00A12DA4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Трофімова Н.В.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4" w:rsidRDefault="00A12DA4" w:rsidP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навчально-виховної роботи, спеціаліст вищої категорії</w:t>
            </w:r>
          </w:p>
        </w:tc>
      </w:tr>
      <w:tr w:rsidR="005553FF" w:rsidRPr="005553FF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 w:rsidP="00A12DA4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Якименко Д.В.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 w:rsidP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навчально-виховної роботи, спеціаліст І категорії</w:t>
            </w:r>
          </w:p>
        </w:tc>
      </w:tr>
      <w:tr w:rsidR="005553FF" w:rsidRPr="005553FF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 w:rsidP="00A12DA4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Коваленко Т.О.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 w:rsidP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навчально-виховної роботи, спеціаліст І категорії</w:t>
            </w:r>
          </w:p>
        </w:tc>
      </w:tr>
      <w:tr w:rsidR="005553FF" w:rsidRPr="005553FF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8.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 w:rsidP="00A12DA4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Українець М.А.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Л.С.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F" w:rsidRDefault="005553FF" w:rsidP="0009062A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навчально-виховної роботи, спеціаліст І категорії</w:t>
            </w:r>
          </w:p>
        </w:tc>
      </w:tr>
    </w:tbl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</w:p>
    <w:p w:rsidR="0065057E" w:rsidRPr="00A12DA4" w:rsidRDefault="0065057E" w:rsidP="0065057E">
      <w:pPr>
        <w:jc w:val="both"/>
        <w:rPr>
          <w:sz w:val="28"/>
          <w:szCs w:val="28"/>
          <w:lang w:val="uk-UA"/>
        </w:rPr>
      </w:pPr>
    </w:p>
    <w:p w:rsidR="00691B73" w:rsidRDefault="00691B73" w:rsidP="0065057E">
      <w:pPr>
        <w:jc w:val="both"/>
        <w:rPr>
          <w:sz w:val="28"/>
          <w:szCs w:val="28"/>
          <w:lang w:val="uk-UA"/>
        </w:rPr>
      </w:pPr>
    </w:p>
    <w:p w:rsidR="00691B73" w:rsidRDefault="00691B73" w:rsidP="0065057E">
      <w:pPr>
        <w:jc w:val="both"/>
        <w:rPr>
          <w:sz w:val="28"/>
          <w:szCs w:val="28"/>
          <w:lang w:val="uk-UA"/>
        </w:rPr>
      </w:pPr>
    </w:p>
    <w:p w:rsidR="00691B73" w:rsidRPr="00691B73" w:rsidRDefault="00691B73" w:rsidP="0065057E">
      <w:pPr>
        <w:jc w:val="both"/>
        <w:rPr>
          <w:sz w:val="28"/>
          <w:szCs w:val="28"/>
          <w:lang w:val="uk-UA"/>
        </w:rPr>
      </w:pPr>
    </w:p>
    <w:sectPr w:rsidR="00691B73" w:rsidRPr="00691B73" w:rsidSect="00AA1DCD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411" w:rsidRDefault="00201411" w:rsidP="00044C68">
      <w:r>
        <w:separator/>
      </w:r>
    </w:p>
  </w:endnote>
  <w:endnote w:type="continuationSeparator" w:id="0">
    <w:p w:rsidR="00201411" w:rsidRDefault="00201411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411" w:rsidRDefault="00201411" w:rsidP="00044C68">
      <w:r>
        <w:separator/>
      </w:r>
    </w:p>
  </w:footnote>
  <w:footnote w:type="continuationSeparator" w:id="0">
    <w:p w:rsidR="00201411" w:rsidRDefault="00201411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6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8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0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1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4E8C"/>
    <w:rsid w:val="00044144"/>
    <w:rsid w:val="00044C68"/>
    <w:rsid w:val="000518BF"/>
    <w:rsid w:val="000578BD"/>
    <w:rsid w:val="00067352"/>
    <w:rsid w:val="000736E9"/>
    <w:rsid w:val="0009062A"/>
    <w:rsid w:val="000D67F5"/>
    <w:rsid w:val="000D6F11"/>
    <w:rsid w:val="000F6711"/>
    <w:rsid w:val="000F6B55"/>
    <w:rsid w:val="001202FA"/>
    <w:rsid w:val="001208F7"/>
    <w:rsid w:val="00120B3F"/>
    <w:rsid w:val="00126E16"/>
    <w:rsid w:val="00156A36"/>
    <w:rsid w:val="00162241"/>
    <w:rsid w:val="001632B9"/>
    <w:rsid w:val="00163EC1"/>
    <w:rsid w:val="00172ED8"/>
    <w:rsid w:val="001847C2"/>
    <w:rsid w:val="001B04D2"/>
    <w:rsid w:val="001B6447"/>
    <w:rsid w:val="001C3559"/>
    <w:rsid w:val="001C7F99"/>
    <w:rsid w:val="001D3606"/>
    <w:rsid w:val="001D426F"/>
    <w:rsid w:val="001F48C5"/>
    <w:rsid w:val="001F5C86"/>
    <w:rsid w:val="00201411"/>
    <w:rsid w:val="00227132"/>
    <w:rsid w:val="00234605"/>
    <w:rsid w:val="002800AB"/>
    <w:rsid w:val="00292CD5"/>
    <w:rsid w:val="002A41AC"/>
    <w:rsid w:val="002A4BCE"/>
    <w:rsid w:val="002C4481"/>
    <w:rsid w:val="002E2540"/>
    <w:rsid w:val="002E31B2"/>
    <w:rsid w:val="00303ADF"/>
    <w:rsid w:val="003468FF"/>
    <w:rsid w:val="00350AEA"/>
    <w:rsid w:val="00351AE7"/>
    <w:rsid w:val="00352E6A"/>
    <w:rsid w:val="00367F1D"/>
    <w:rsid w:val="00390334"/>
    <w:rsid w:val="00390E88"/>
    <w:rsid w:val="003D3712"/>
    <w:rsid w:val="003D4A6F"/>
    <w:rsid w:val="003E6DE8"/>
    <w:rsid w:val="00402CE0"/>
    <w:rsid w:val="004120C4"/>
    <w:rsid w:val="004176BC"/>
    <w:rsid w:val="004562A9"/>
    <w:rsid w:val="004D4B81"/>
    <w:rsid w:val="005553FF"/>
    <w:rsid w:val="00555A34"/>
    <w:rsid w:val="00556B3E"/>
    <w:rsid w:val="00583018"/>
    <w:rsid w:val="005C0239"/>
    <w:rsid w:val="005C1A88"/>
    <w:rsid w:val="005C3C20"/>
    <w:rsid w:val="006065B1"/>
    <w:rsid w:val="00611651"/>
    <w:rsid w:val="00640299"/>
    <w:rsid w:val="0064150E"/>
    <w:rsid w:val="006474A2"/>
    <w:rsid w:val="0065057E"/>
    <w:rsid w:val="006639EC"/>
    <w:rsid w:val="00671BB6"/>
    <w:rsid w:val="006877C9"/>
    <w:rsid w:val="00691B73"/>
    <w:rsid w:val="006A681A"/>
    <w:rsid w:val="006B37C2"/>
    <w:rsid w:val="006B452D"/>
    <w:rsid w:val="006C18DE"/>
    <w:rsid w:val="006E4A12"/>
    <w:rsid w:val="007121A1"/>
    <w:rsid w:val="00734A9B"/>
    <w:rsid w:val="007508A3"/>
    <w:rsid w:val="00751B5C"/>
    <w:rsid w:val="00752FDA"/>
    <w:rsid w:val="007575BA"/>
    <w:rsid w:val="0076534F"/>
    <w:rsid w:val="007C3008"/>
    <w:rsid w:val="007C7F2D"/>
    <w:rsid w:val="007F45D6"/>
    <w:rsid w:val="00805413"/>
    <w:rsid w:val="00817AA0"/>
    <w:rsid w:val="008273A7"/>
    <w:rsid w:val="008277BF"/>
    <w:rsid w:val="00836E60"/>
    <w:rsid w:val="00850265"/>
    <w:rsid w:val="0086090A"/>
    <w:rsid w:val="00870B4E"/>
    <w:rsid w:val="00880F22"/>
    <w:rsid w:val="008B2224"/>
    <w:rsid w:val="008C128E"/>
    <w:rsid w:val="008E0736"/>
    <w:rsid w:val="008E7645"/>
    <w:rsid w:val="008F0332"/>
    <w:rsid w:val="00905AC1"/>
    <w:rsid w:val="00907E7A"/>
    <w:rsid w:val="00915E80"/>
    <w:rsid w:val="009256F2"/>
    <w:rsid w:val="00954581"/>
    <w:rsid w:val="00962675"/>
    <w:rsid w:val="0098294C"/>
    <w:rsid w:val="00982AD0"/>
    <w:rsid w:val="00994183"/>
    <w:rsid w:val="009B010C"/>
    <w:rsid w:val="009B165D"/>
    <w:rsid w:val="009B56F9"/>
    <w:rsid w:val="009B5A30"/>
    <w:rsid w:val="009C120D"/>
    <w:rsid w:val="009C28D1"/>
    <w:rsid w:val="009C4AE5"/>
    <w:rsid w:val="009E5459"/>
    <w:rsid w:val="009F154C"/>
    <w:rsid w:val="00A12B23"/>
    <w:rsid w:val="00A12DA4"/>
    <w:rsid w:val="00A3324D"/>
    <w:rsid w:val="00A5497A"/>
    <w:rsid w:val="00A82AB4"/>
    <w:rsid w:val="00A8378F"/>
    <w:rsid w:val="00A83CC1"/>
    <w:rsid w:val="00A970CB"/>
    <w:rsid w:val="00AA1DCD"/>
    <w:rsid w:val="00B10471"/>
    <w:rsid w:val="00B12E6C"/>
    <w:rsid w:val="00B35A08"/>
    <w:rsid w:val="00B36D00"/>
    <w:rsid w:val="00B41BE3"/>
    <w:rsid w:val="00B450EE"/>
    <w:rsid w:val="00B500A0"/>
    <w:rsid w:val="00B721AA"/>
    <w:rsid w:val="00B96FBF"/>
    <w:rsid w:val="00BB6EA9"/>
    <w:rsid w:val="00BC03CB"/>
    <w:rsid w:val="00BE1FF1"/>
    <w:rsid w:val="00BE288A"/>
    <w:rsid w:val="00BE63B3"/>
    <w:rsid w:val="00BE6C2C"/>
    <w:rsid w:val="00C00AE3"/>
    <w:rsid w:val="00C425F5"/>
    <w:rsid w:val="00C53D41"/>
    <w:rsid w:val="00C61811"/>
    <w:rsid w:val="00C62239"/>
    <w:rsid w:val="00C72570"/>
    <w:rsid w:val="00CA5924"/>
    <w:rsid w:val="00CE21C4"/>
    <w:rsid w:val="00CE5EEB"/>
    <w:rsid w:val="00CF3188"/>
    <w:rsid w:val="00CF6513"/>
    <w:rsid w:val="00D037E8"/>
    <w:rsid w:val="00D21762"/>
    <w:rsid w:val="00D319FB"/>
    <w:rsid w:val="00D358D6"/>
    <w:rsid w:val="00D724A8"/>
    <w:rsid w:val="00D7346B"/>
    <w:rsid w:val="00DA717E"/>
    <w:rsid w:val="00DB353A"/>
    <w:rsid w:val="00DB4083"/>
    <w:rsid w:val="00DB5C17"/>
    <w:rsid w:val="00DB6229"/>
    <w:rsid w:val="00DE07D6"/>
    <w:rsid w:val="00DE3905"/>
    <w:rsid w:val="00DF1F45"/>
    <w:rsid w:val="00E36B25"/>
    <w:rsid w:val="00E418BB"/>
    <w:rsid w:val="00E92C1E"/>
    <w:rsid w:val="00EA6260"/>
    <w:rsid w:val="00ED0426"/>
    <w:rsid w:val="00EE222C"/>
    <w:rsid w:val="00F02386"/>
    <w:rsid w:val="00F03FE5"/>
    <w:rsid w:val="00F31394"/>
    <w:rsid w:val="00F411D8"/>
    <w:rsid w:val="00F43983"/>
    <w:rsid w:val="00F5527B"/>
    <w:rsid w:val="00F61806"/>
    <w:rsid w:val="00F77773"/>
    <w:rsid w:val="00FA1F93"/>
    <w:rsid w:val="00FA30B9"/>
    <w:rsid w:val="00FA4201"/>
    <w:rsid w:val="00FB4881"/>
    <w:rsid w:val="00FB5A37"/>
    <w:rsid w:val="00FC0B79"/>
    <w:rsid w:val="00FF0649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C767-73AF-4A7D-8ABB-EF224F4E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14267</Words>
  <Characters>8133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2021-11-24T10:00:00Z</cp:lastPrinted>
  <dcterms:created xsi:type="dcterms:W3CDTF">2022-10-19T06:08:00Z</dcterms:created>
  <dcterms:modified xsi:type="dcterms:W3CDTF">2022-10-19T06:08:00Z</dcterms:modified>
</cp:coreProperties>
</file>