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C0" w:rsidRPr="00864975" w:rsidRDefault="00A615C0" w:rsidP="00864975">
      <w:pPr>
        <w:rPr>
          <w:lang w:val="uk-UA"/>
        </w:rPr>
      </w:pPr>
    </w:p>
    <w:p w:rsidR="00A615C0" w:rsidRDefault="00A615C0" w:rsidP="00A615C0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</w:t>
      </w:r>
      <w:r>
        <w:rPr>
          <w:noProof/>
          <w:lang w:eastAsia="uk-UA"/>
        </w:rPr>
        <w:drawing>
          <wp:inline distT="0" distB="0" distL="0" distR="0">
            <wp:extent cx="476250" cy="6572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5C0" w:rsidRDefault="00A615C0" w:rsidP="00A615C0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18"/>
        <w:gridCol w:w="5022"/>
      </w:tblGrid>
      <w:tr w:rsidR="00A615C0" w:rsidTr="0003657A">
        <w:trPr>
          <w:trHeight w:val="1385"/>
        </w:trPr>
        <w:tc>
          <w:tcPr>
            <w:tcW w:w="9839" w:type="dxa"/>
            <w:gridSpan w:val="2"/>
            <w:shd w:val="clear" w:color="auto" w:fill="auto"/>
          </w:tcPr>
          <w:p w:rsidR="00A615C0" w:rsidRPr="00CD480E" w:rsidRDefault="00A615C0" w:rsidP="00A615C0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649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</w:t>
            </w:r>
            <w:r w:rsidRPr="00D4236F"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A615C0" w:rsidRPr="00D4236F" w:rsidRDefault="00A615C0" w:rsidP="00A615C0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6497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</w:t>
            </w:r>
            <w:r w:rsidRPr="00CD480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A615C0" w:rsidRPr="00D4236F" w:rsidRDefault="00A615C0" w:rsidP="00A615C0">
            <w:pPr>
              <w:pStyle w:val="11"/>
              <w:widowControl/>
              <w:spacing w:line="276" w:lineRule="auto"/>
              <w:ind w:lef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236F"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A615C0" w:rsidRPr="00D4236F" w:rsidRDefault="00A615C0" w:rsidP="00A615C0">
            <w:pPr>
              <w:pStyle w:val="11"/>
              <w:widowControl/>
              <w:spacing w:line="276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4236F"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A615C0" w:rsidRPr="00D4236F" w:rsidRDefault="00A615C0" w:rsidP="00A615C0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5C0" w:rsidRPr="00D4236F" w:rsidRDefault="00A615C0" w:rsidP="00A615C0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6497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</w:t>
            </w:r>
            <w:r w:rsidRPr="00D4236F"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A615C0" w:rsidRPr="00D4236F" w:rsidRDefault="00A615C0" w:rsidP="00A615C0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5C0" w:rsidRPr="00D4236F" w:rsidRDefault="00A615C0" w:rsidP="00A615C0">
            <w:pPr>
              <w:pStyle w:val="11"/>
              <w:widowControl/>
              <w:spacing w:line="276" w:lineRule="auto"/>
              <w:ind w:left="1134"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A615C0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proofErr w:type="spellStart"/>
            <w:r w:rsidRPr="00D4236F"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A615C0" w:rsidTr="0003657A">
        <w:trPr>
          <w:trHeight w:val="573"/>
        </w:trPr>
        <w:tc>
          <w:tcPr>
            <w:tcW w:w="4818" w:type="dxa"/>
            <w:shd w:val="clear" w:color="auto" w:fill="auto"/>
          </w:tcPr>
          <w:p w:rsidR="00A615C0" w:rsidRPr="00D4236F" w:rsidRDefault="00A615C0" w:rsidP="00A615C0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5C0" w:rsidRPr="00D4236F" w:rsidRDefault="00A615C0" w:rsidP="00A615C0">
            <w:pPr>
              <w:pStyle w:val="11"/>
              <w:widowControl/>
              <w:spacing w:line="276" w:lineRule="auto"/>
              <w:ind w:left="-70" w:right="-70" w:hanging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березня </w:t>
            </w:r>
            <w:r w:rsidRPr="00D4236F">
              <w:rPr>
                <w:rFonts w:ascii="Times New Roman" w:hAnsi="Times New Roman"/>
                <w:b/>
                <w:sz w:val="28"/>
                <w:szCs w:val="28"/>
              </w:rPr>
              <w:t>2021 року</w:t>
            </w:r>
          </w:p>
        </w:tc>
        <w:tc>
          <w:tcPr>
            <w:tcW w:w="5021" w:type="dxa"/>
            <w:shd w:val="clear" w:color="auto" w:fill="auto"/>
          </w:tcPr>
          <w:p w:rsidR="00A615C0" w:rsidRPr="00D4236F" w:rsidRDefault="00A615C0" w:rsidP="00A615C0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15C0" w:rsidRPr="00A615C0" w:rsidRDefault="00A615C0" w:rsidP="00A615C0">
            <w:pPr>
              <w:pStyle w:val="11"/>
              <w:widowControl/>
              <w:spacing w:line="276" w:lineRule="auto"/>
              <w:ind w:left="1134" w:right="-70" w:firstLine="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</w:t>
            </w:r>
            <w:r w:rsidRPr="00D4236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A615C0" w:rsidRDefault="00A615C0" w:rsidP="00663912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  <w:lang w:val="en-US" w:eastAsia="ru-RU"/>
        </w:rPr>
      </w:pP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  <w:lang w:val="uk-UA" w:eastAsia="ru-RU"/>
        </w:rPr>
      </w:pPr>
      <w:r>
        <w:rPr>
          <w:b/>
          <w:bCs/>
          <w:color w:val="000000"/>
          <w:szCs w:val="28"/>
          <w:lang w:val="uk-UA" w:eastAsia="ru-RU"/>
        </w:rPr>
        <w:t xml:space="preserve">Про організацію профілактичної 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  <w:lang w:val="uk-UA" w:eastAsia="ru-RU"/>
        </w:rPr>
      </w:pPr>
      <w:r>
        <w:rPr>
          <w:b/>
          <w:bCs/>
          <w:color w:val="000000"/>
          <w:szCs w:val="28"/>
          <w:lang w:val="uk-UA" w:eastAsia="ru-RU"/>
        </w:rPr>
        <w:t xml:space="preserve">роботи з безпеки життєдіяльності 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bCs/>
          <w:color w:val="000000"/>
          <w:szCs w:val="28"/>
          <w:lang w:val="uk-UA" w:eastAsia="ru-RU"/>
        </w:rPr>
      </w:pPr>
      <w:r>
        <w:rPr>
          <w:b/>
          <w:bCs/>
          <w:color w:val="000000"/>
          <w:szCs w:val="28"/>
          <w:lang w:val="uk-UA" w:eastAsia="ru-RU"/>
        </w:rPr>
        <w:t>у весняно-літній період 2021 року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  <w:lang w:val="uk-UA" w:eastAsia="ru-RU"/>
        </w:rPr>
      </w:pP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На виконання Законів України «Про пожежну безпеку», «Про дорожній рух», «Про охорону праці», постанови Кабінету Міністрів України від 21.12.2020 № 1287 «Про затвердження Державної програми підвищення рівня безпеки дорожнього руху в Україні на період до 2023 року», розпорядження Кабінету Міністрів України від 08.11.2007 № 980-р «Про затвердження плану першочергових заходів з профілактики травматизму невиробничого характеру», наказів Міністерства освіти і науки України від 26.11.2015 № 1242 «Про заходи щодо поліпшення профілактики з попередження побутового травматизму серед дітей» та від 15.08.2016 № 974 «Про затвердження Правил пожежної безпеки для навчальних закладів та установ системи освіти України», листа Міністерства освіти і науки України від 01.03.2018 № 1/9-130 щодо проведення уроків та виховних заходів з питань уникнення ураження мінами і вибухонебезпечними предметами, доручення голови Київської обласної державної адміністрації від 10.02.2021 № 5-1 «Щодо посилення пожежно-профілактичної роботи у закладах освіти Київської області», Плану заходів щодо запобігання загибелі дітей на водних об'єктах Київської області, затвердженого рішенням Київської обласної комісії з питань техногенно-екологічної безпеки та надзвичайних ситуацій (протокол № 4 від 23.02.2017), наказу міністерства освіти і науки Київської обласної державної адміністрації від 16.03.2021 № 48 «Про організацію профілактичної роботи у весняно-літній період 2021 року»</w:t>
      </w:r>
      <w:r w:rsidR="00A615C0">
        <w:rPr>
          <w:color w:val="000000"/>
          <w:szCs w:val="28"/>
          <w:lang w:val="uk-UA" w:eastAsia="ru-RU"/>
        </w:rPr>
        <w:t xml:space="preserve">, наказу Відділу освіти, молоді та спорту </w:t>
      </w:r>
      <w:proofErr w:type="spellStart"/>
      <w:r w:rsidR="00A615C0">
        <w:rPr>
          <w:color w:val="000000"/>
          <w:szCs w:val="28"/>
          <w:lang w:val="uk-UA" w:eastAsia="ru-RU"/>
        </w:rPr>
        <w:t>Баришівської</w:t>
      </w:r>
      <w:proofErr w:type="spellEnd"/>
      <w:r w:rsidR="00A615C0">
        <w:rPr>
          <w:color w:val="000000"/>
          <w:szCs w:val="28"/>
          <w:lang w:val="uk-UA" w:eastAsia="ru-RU"/>
        </w:rPr>
        <w:t xml:space="preserve"> селищної ради від 19.03.2021 № 91 «Про організацію профілактичної роботи з </w:t>
      </w:r>
      <w:r w:rsidR="00A615C0">
        <w:rPr>
          <w:color w:val="000000"/>
          <w:szCs w:val="28"/>
          <w:lang w:val="uk-UA" w:eastAsia="ru-RU"/>
        </w:rPr>
        <w:lastRenderedPageBreak/>
        <w:t>безпеки життєдіяльності у весняно-літній період 2021 року»</w:t>
      </w:r>
      <w:r>
        <w:rPr>
          <w:color w:val="000000"/>
          <w:szCs w:val="28"/>
          <w:lang w:val="uk-UA" w:eastAsia="ru-RU"/>
        </w:rPr>
        <w:t xml:space="preserve"> та з метою збереження життя і здоров'я дітей, учнівської молоді,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val="uk-UA" w:eastAsia="ru-RU"/>
        </w:rPr>
      </w:pP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Cs w:val="28"/>
          <w:lang w:val="uk-UA" w:eastAsia="ru-RU"/>
        </w:rPr>
      </w:pPr>
      <w:r>
        <w:rPr>
          <w:b/>
          <w:bCs/>
          <w:color w:val="000000"/>
          <w:szCs w:val="28"/>
          <w:lang w:val="uk-UA" w:eastAsia="ru-RU"/>
        </w:rPr>
        <w:t>НАКАЗУЮ: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val="uk-UA" w:eastAsia="ru-RU"/>
        </w:rPr>
      </w:pP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val="uk-UA"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1. </w:t>
      </w:r>
      <w:r w:rsidR="00A615C0">
        <w:rPr>
          <w:rFonts w:eastAsia="Calibri"/>
          <w:color w:val="000000"/>
          <w:szCs w:val="28"/>
          <w:lang w:val="uk-UA" w:eastAsia="ru-RU"/>
        </w:rPr>
        <w:t>Педагогічним працівникам:</w:t>
      </w:r>
    </w:p>
    <w:p w:rsidR="00663912" w:rsidRDefault="00663912" w:rsidP="0066391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1.1. </w:t>
      </w:r>
      <w:r w:rsidR="00A615C0">
        <w:rPr>
          <w:rFonts w:eastAsia="Calibri"/>
          <w:color w:val="000000"/>
          <w:szCs w:val="28"/>
          <w:lang w:val="uk-UA" w:eastAsia="ru-RU"/>
        </w:rPr>
        <w:t>с</w:t>
      </w:r>
      <w:r>
        <w:rPr>
          <w:color w:val="000000"/>
          <w:szCs w:val="28"/>
          <w:lang w:val="uk-UA" w:eastAsia="ru-RU"/>
        </w:rPr>
        <w:t>истематично проводити заходи з профілактики безпеки життєдіяльності у весняно-літній період 2021 року;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1.2. </w:t>
      </w:r>
      <w:r>
        <w:rPr>
          <w:color w:val="000000"/>
          <w:szCs w:val="28"/>
          <w:lang w:val="uk-UA" w:eastAsia="ru-RU"/>
        </w:rPr>
        <w:t>Здійснювати контроль за додержанням вимог нормативно-правових актів щодо профілактики травматизму та виконанням програм з безпеки життєдіяльності учасників освітнього процесу</w:t>
      </w:r>
    </w:p>
    <w:p w:rsidR="00663912" w:rsidRDefault="00663912" w:rsidP="00A615C0">
      <w:pPr>
        <w:spacing w:line="240" w:lineRule="auto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 xml:space="preserve">        </w:t>
      </w:r>
      <w:r w:rsidR="00A615C0">
        <w:rPr>
          <w:color w:val="000000"/>
          <w:szCs w:val="28"/>
          <w:lang w:val="uk-UA" w:eastAsia="ru-RU"/>
        </w:rPr>
        <w:t xml:space="preserve">                                                                                               </w:t>
      </w:r>
      <w:r>
        <w:rPr>
          <w:color w:val="000000"/>
          <w:szCs w:val="28"/>
          <w:lang w:val="uk-UA" w:eastAsia="ru-RU"/>
        </w:rPr>
        <w:t xml:space="preserve">   </w:t>
      </w:r>
      <w:r w:rsidR="00A615C0">
        <w:rPr>
          <w:color w:val="000000"/>
          <w:szCs w:val="28"/>
          <w:lang w:val="uk-UA" w:eastAsia="ru-RU"/>
        </w:rPr>
        <w:t>П</w:t>
      </w:r>
      <w:r>
        <w:rPr>
          <w:color w:val="000000"/>
          <w:szCs w:val="28"/>
          <w:lang w:val="uk-UA" w:eastAsia="ru-RU"/>
        </w:rPr>
        <w:t>остійно</w:t>
      </w:r>
    </w:p>
    <w:p w:rsidR="00A615C0" w:rsidRDefault="00A615C0" w:rsidP="00A615C0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1.3. </w:t>
      </w:r>
      <w:r>
        <w:rPr>
          <w:color w:val="000000"/>
          <w:szCs w:val="28"/>
          <w:lang w:val="uk-UA" w:eastAsia="ru-RU"/>
        </w:rPr>
        <w:t>Привести у відповідність до вимог чинних нормативних актів журнали інструктажів, інструкції для працівників та учнів щодо виконання певних видів робіт</w:t>
      </w:r>
    </w:p>
    <w:p w:rsidR="00A615C0" w:rsidRDefault="00A615C0" w:rsidP="0032772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eastAsia="ru-RU"/>
        </w:rPr>
        <w:tab/>
      </w:r>
      <w:r w:rsidR="00327720">
        <w:rPr>
          <w:color w:val="000000"/>
          <w:szCs w:val="28"/>
          <w:lang w:val="uk-UA" w:eastAsia="ru-RU"/>
        </w:rPr>
        <w:t xml:space="preserve">                                                                                        </w:t>
      </w:r>
      <w:r>
        <w:rPr>
          <w:color w:val="000000"/>
          <w:szCs w:val="28"/>
          <w:lang w:val="uk-UA" w:eastAsia="ru-RU"/>
        </w:rPr>
        <w:t>до 09.04.2021</w:t>
      </w:r>
    </w:p>
    <w:p w:rsidR="00327720" w:rsidRDefault="00327720" w:rsidP="00327720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1.4. </w:t>
      </w:r>
      <w:r>
        <w:rPr>
          <w:color w:val="000000"/>
          <w:szCs w:val="28"/>
          <w:lang w:val="uk-UA" w:eastAsia="ru-RU"/>
        </w:rPr>
        <w:t>Проводити інструктажі з техніки безпеки (поточний, на уроках трудового навчання та фізкультури, перед лабораторними, практичними роботами, екскурсіями та навчальною та виробничою практиками, перед початком канікул) з подальшою фіксацією у відповідних журналах</w:t>
      </w:r>
    </w:p>
    <w:p w:rsidR="00327720" w:rsidRPr="00864975" w:rsidRDefault="00327720" w:rsidP="00864975">
      <w:pPr>
        <w:shd w:val="clear" w:color="auto" w:fill="FFFFFF"/>
        <w:autoSpaceDE w:val="0"/>
        <w:autoSpaceDN w:val="0"/>
        <w:adjustRightInd w:val="0"/>
        <w:spacing w:line="240" w:lineRule="auto"/>
        <w:ind w:firstLine="8222"/>
        <w:rPr>
          <w:rFonts w:eastAsia="Calibri"/>
          <w:sz w:val="24"/>
          <w:szCs w:val="24"/>
          <w:lang w:val="uk-UA" w:eastAsia="ru-RU"/>
        </w:rPr>
      </w:pPr>
      <w:r>
        <w:rPr>
          <w:color w:val="000000"/>
          <w:szCs w:val="28"/>
          <w:lang w:val="uk-UA" w:eastAsia="ru-RU"/>
        </w:rPr>
        <w:t>постійно</w:t>
      </w:r>
    </w:p>
    <w:p w:rsidR="00864975" w:rsidRDefault="00864975" w:rsidP="008649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1.5. </w:t>
      </w:r>
      <w:r>
        <w:rPr>
          <w:color w:val="000000"/>
          <w:szCs w:val="28"/>
          <w:lang w:val="uk-UA" w:eastAsia="ru-RU"/>
        </w:rPr>
        <w:t>Провести роз'яснювальну роботу серед учнів щодо поводження з вибухонебезпечними предметами</w:t>
      </w:r>
    </w:p>
    <w:p w:rsidR="00A615C0" w:rsidRDefault="00864975" w:rsidP="00864975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 xml:space="preserve">                                                                                                           до 12.04.2021</w:t>
      </w:r>
    </w:p>
    <w:p w:rsidR="00864975" w:rsidRDefault="00864975" w:rsidP="008649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val="uk-UA" w:eastAsia="ru-RU"/>
        </w:rPr>
      </w:pPr>
      <w:r>
        <w:rPr>
          <w:color w:val="000000"/>
          <w:szCs w:val="28"/>
          <w:lang w:val="uk-UA" w:eastAsia="ru-RU"/>
        </w:rPr>
        <w:t>1.6. Забезпечити проведення інформаційно-роз'яснювальної роботи зі здобувачами освіти з питань безпеки в Інтернеті, попередження вживання алкогольних напоїв, наркотичних речовин, прекурсорів, дитячого дорожньо-транспортного травматизму, профілактики шлунково-кишкових захворювань, дотримання санітарно-гігієнічних норм, з пожежної безпеки, правил поведінки у період розповсюдження гострих респіраторних інфекцій, поводження з лікарськими засобами та медичними препаратами, незнайомими хімічними речовинами, біля водойм та на льоду, користування газовими та електричними приладами, громадським транспортом тощо</w:t>
      </w:r>
    </w:p>
    <w:p w:rsidR="00864975" w:rsidRPr="00864975" w:rsidRDefault="00864975" w:rsidP="00864975">
      <w:pPr>
        <w:shd w:val="clear" w:color="auto" w:fill="FFFFFF"/>
        <w:autoSpaceDE w:val="0"/>
        <w:autoSpaceDN w:val="0"/>
        <w:adjustRightInd w:val="0"/>
        <w:spacing w:line="240" w:lineRule="auto"/>
        <w:ind w:firstLine="7655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до 19.03.2021</w:t>
      </w:r>
    </w:p>
    <w:p w:rsidR="00663912" w:rsidRPr="00A615C0" w:rsidRDefault="00A615C0" w:rsidP="00A615C0">
      <w:pPr>
        <w:spacing w:line="240" w:lineRule="auto"/>
        <w:ind w:left="-142" w:firstLine="142"/>
        <w:jc w:val="both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 xml:space="preserve">         2. Заступнику директора з НВР Симоненко Л.В.:</w:t>
      </w:r>
      <w:r w:rsidR="00663912">
        <w:rPr>
          <w:color w:val="000000"/>
          <w:szCs w:val="28"/>
          <w:lang w:val="uk-UA" w:eastAsia="ru-RU"/>
        </w:rPr>
        <w:t xml:space="preserve">     </w:t>
      </w:r>
    </w:p>
    <w:p w:rsidR="00663912" w:rsidRDefault="00864975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 </w:t>
      </w:r>
      <w:r w:rsidR="00A615C0">
        <w:rPr>
          <w:rFonts w:eastAsia="Calibri"/>
          <w:color w:val="000000"/>
          <w:szCs w:val="28"/>
          <w:lang w:val="uk-UA" w:eastAsia="ru-RU"/>
        </w:rPr>
        <w:t>2</w:t>
      </w:r>
      <w:r w:rsidR="00663912">
        <w:rPr>
          <w:rFonts w:eastAsia="Calibri"/>
          <w:color w:val="000000"/>
          <w:szCs w:val="28"/>
          <w:lang w:val="uk-UA" w:eastAsia="ru-RU"/>
        </w:rPr>
        <w:t>.</w:t>
      </w:r>
      <w:r w:rsidR="00A615C0">
        <w:rPr>
          <w:rFonts w:eastAsia="Calibri"/>
          <w:color w:val="000000"/>
          <w:szCs w:val="28"/>
          <w:lang w:val="uk-UA" w:eastAsia="ru-RU"/>
        </w:rPr>
        <w:t>1</w:t>
      </w:r>
      <w:r w:rsidR="00663912">
        <w:rPr>
          <w:rFonts w:eastAsia="Calibri"/>
          <w:color w:val="000000"/>
          <w:szCs w:val="28"/>
          <w:lang w:val="uk-UA" w:eastAsia="ru-RU"/>
        </w:rPr>
        <w:t xml:space="preserve">. </w:t>
      </w:r>
      <w:r w:rsidR="00663912">
        <w:rPr>
          <w:color w:val="000000"/>
          <w:szCs w:val="28"/>
          <w:lang w:val="uk-UA" w:eastAsia="ru-RU"/>
        </w:rPr>
        <w:t>Провести вибіркову перевірку знань учнів з питань безпеки життєдіяльності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7938"/>
        <w:rPr>
          <w:rFonts w:eastAsia="Calibri"/>
          <w:sz w:val="24"/>
          <w:szCs w:val="24"/>
          <w:lang w:eastAsia="ru-RU"/>
        </w:rPr>
      </w:pPr>
      <w:r>
        <w:rPr>
          <w:color w:val="000000"/>
          <w:szCs w:val="28"/>
          <w:lang w:val="uk-UA" w:eastAsia="ru-RU"/>
        </w:rPr>
        <w:t>до 09.04.2021</w:t>
      </w:r>
    </w:p>
    <w:p w:rsidR="00327720" w:rsidRDefault="00864975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color w:val="000000"/>
          <w:szCs w:val="28"/>
          <w:lang w:val="uk-UA"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 </w:t>
      </w:r>
      <w:r w:rsidR="00A615C0">
        <w:rPr>
          <w:rFonts w:eastAsia="Calibri"/>
          <w:color w:val="000000"/>
          <w:szCs w:val="28"/>
          <w:lang w:val="uk-UA" w:eastAsia="ru-RU"/>
        </w:rPr>
        <w:t>2</w:t>
      </w:r>
      <w:r w:rsidR="00663912">
        <w:rPr>
          <w:rFonts w:eastAsia="Calibri"/>
          <w:color w:val="000000"/>
          <w:szCs w:val="28"/>
          <w:lang w:val="uk-UA" w:eastAsia="ru-RU"/>
        </w:rPr>
        <w:t>.</w:t>
      </w:r>
      <w:r w:rsidR="00A615C0">
        <w:rPr>
          <w:rFonts w:eastAsia="Calibri"/>
          <w:color w:val="000000"/>
          <w:szCs w:val="28"/>
          <w:lang w:val="uk-UA" w:eastAsia="ru-RU"/>
        </w:rPr>
        <w:t>2</w:t>
      </w:r>
      <w:r w:rsidR="00663912">
        <w:rPr>
          <w:rFonts w:eastAsia="Calibri"/>
          <w:color w:val="000000"/>
          <w:szCs w:val="28"/>
          <w:lang w:val="uk-UA" w:eastAsia="ru-RU"/>
        </w:rPr>
        <w:t xml:space="preserve">. </w:t>
      </w:r>
      <w:r w:rsidR="00663912">
        <w:rPr>
          <w:color w:val="000000"/>
          <w:szCs w:val="28"/>
          <w:lang w:val="uk-UA" w:eastAsia="ru-RU"/>
        </w:rPr>
        <w:t xml:space="preserve">Повторно перевірити у навчальних кабінетах наявність інструкцій з пожежної безпеки й охорони праці, засобів пожежогасіння; 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color w:val="000000"/>
          <w:szCs w:val="28"/>
          <w:lang w:val="uk-UA" w:eastAsia="ru-RU"/>
        </w:rPr>
        <w:t>привести у відповідність до вимог протипожежних норм евакуаційні шляхи, електромережі та електрообладнання, встановити вказівники місця знаходження вогнегасників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7938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до 09.04.2021</w:t>
      </w:r>
    </w:p>
    <w:p w:rsidR="00327720" w:rsidRDefault="00327720" w:rsidP="00327720">
      <w:pPr>
        <w:shd w:val="clear" w:color="auto" w:fill="FFFFFF"/>
        <w:autoSpaceDE w:val="0"/>
        <w:autoSpaceDN w:val="0"/>
        <w:adjustRightInd w:val="0"/>
        <w:spacing w:line="240" w:lineRule="auto"/>
        <w:ind w:hanging="142"/>
        <w:rPr>
          <w:rFonts w:eastAsia="Calibri"/>
          <w:sz w:val="24"/>
          <w:szCs w:val="24"/>
          <w:lang w:eastAsia="ru-RU"/>
        </w:rPr>
      </w:pPr>
      <w:r>
        <w:rPr>
          <w:color w:val="000000"/>
          <w:szCs w:val="28"/>
          <w:lang w:val="uk-UA" w:eastAsia="ru-RU"/>
        </w:rPr>
        <w:t xml:space="preserve">          </w:t>
      </w:r>
      <w:r w:rsidR="00864975">
        <w:rPr>
          <w:color w:val="000000"/>
          <w:szCs w:val="28"/>
          <w:lang w:val="uk-UA" w:eastAsia="ru-RU"/>
        </w:rPr>
        <w:t xml:space="preserve"> </w:t>
      </w:r>
      <w:r>
        <w:rPr>
          <w:color w:val="000000"/>
          <w:szCs w:val="28"/>
          <w:lang w:val="uk-UA" w:eastAsia="ru-RU"/>
        </w:rPr>
        <w:t xml:space="preserve"> 3. Заступнику директора з господарської роботи Яценко Л.М.</w:t>
      </w:r>
    </w:p>
    <w:p w:rsidR="00663912" w:rsidRDefault="00327720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Cs w:val="28"/>
          <w:lang w:val="uk-UA" w:eastAsia="ru-RU"/>
        </w:rPr>
        <w:lastRenderedPageBreak/>
        <w:t>3.1.</w:t>
      </w:r>
      <w:r w:rsidR="00663912">
        <w:rPr>
          <w:rFonts w:eastAsia="Calibri"/>
          <w:color w:val="000000"/>
          <w:szCs w:val="28"/>
          <w:lang w:val="uk-UA" w:eastAsia="ru-RU"/>
        </w:rPr>
        <w:t xml:space="preserve"> </w:t>
      </w:r>
      <w:r w:rsidR="00663912">
        <w:rPr>
          <w:color w:val="000000"/>
          <w:szCs w:val="28"/>
          <w:lang w:val="uk-UA" w:eastAsia="ru-RU"/>
        </w:rPr>
        <w:t>Проаналізувати приписи та акти, видані працівниками підрозділів ДСНС, здійснити комплекс протипожежних заходів з метою усунення виявлених недоліків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7938"/>
        <w:rPr>
          <w:rFonts w:eastAsia="Calibri"/>
          <w:sz w:val="24"/>
          <w:szCs w:val="24"/>
          <w:lang w:eastAsia="ru-RU"/>
        </w:rPr>
      </w:pPr>
      <w:r>
        <w:rPr>
          <w:color w:val="000000"/>
          <w:szCs w:val="28"/>
          <w:lang w:val="uk-UA" w:eastAsia="ru-RU"/>
        </w:rPr>
        <w:t>до 09.04.2021</w:t>
      </w:r>
    </w:p>
    <w:p w:rsidR="00864975" w:rsidRDefault="00864975" w:rsidP="00864975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864975">
        <w:rPr>
          <w:color w:val="000000"/>
          <w:szCs w:val="28"/>
          <w:lang w:eastAsia="ru-RU"/>
        </w:rPr>
        <w:t xml:space="preserve">3.2. </w:t>
      </w:r>
      <w:r>
        <w:rPr>
          <w:color w:val="000000"/>
          <w:szCs w:val="28"/>
          <w:lang w:val="uk-UA" w:eastAsia="ru-RU"/>
        </w:rPr>
        <w:t>Привести у відповідність до вимог протипожежних норм евакуаційні шляхи, електромережі та електрообладнання, встановити вказівники місця знаходження вогнегасників</w:t>
      </w:r>
    </w:p>
    <w:p w:rsidR="00663912" w:rsidRDefault="00663912" w:rsidP="00327720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663912" w:rsidRDefault="00864975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color w:val="000000"/>
          <w:szCs w:val="28"/>
          <w:lang w:val="uk-UA" w:eastAsia="ru-RU"/>
        </w:rPr>
        <w:t>3</w:t>
      </w:r>
      <w:r w:rsidR="00663912">
        <w:rPr>
          <w:rFonts w:eastAsia="Calibri"/>
          <w:color w:val="000000"/>
          <w:szCs w:val="28"/>
          <w:lang w:val="uk-UA" w:eastAsia="ru-RU"/>
        </w:rPr>
        <w:t>.</w:t>
      </w:r>
      <w:r>
        <w:rPr>
          <w:rFonts w:eastAsia="Calibri"/>
          <w:color w:val="000000"/>
          <w:szCs w:val="28"/>
          <w:lang w:val="uk-UA" w:eastAsia="ru-RU"/>
        </w:rPr>
        <w:t>3</w:t>
      </w:r>
      <w:r w:rsidR="00663912">
        <w:rPr>
          <w:rFonts w:eastAsia="Calibri"/>
          <w:color w:val="000000"/>
          <w:szCs w:val="28"/>
          <w:lang w:val="uk-UA" w:eastAsia="ru-RU"/>
        </w:rPr>
        <w:t xml:space="preserve">. </w:t>
      </w:r>
      <w:r w:rsidR="00663912">
        <w:rPr>
          <w:color w:val="000000"/>
          <w:szCs w:val="28"/>
          <w:lang w:val="uk-UA" w:eastAsia="ru-RU"/>
        </w:rPr>
        <w:t>Спільно з місцевими підрозділами Державної служби України з надзвичайних ситуацій обстежити території закладів освіти і прилеглі території з метою виявлення об'єктів, що становлять потенційну небезпеку, вжити заходів для їх ізоляції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6237"/>
        <w:rPr>
          <w:rFonts w:eastAsia="Calibri"/>
          <w:sz w:val="24"/>
          <w:szCs w:val="24"/>
          <w:lang w:eastAsia="ru-RU"/>
        </w:rPr>
      </w:pPr>
      <w:r>
        <w:rPr>
          <w:color w:val="000000"/>
          <w:szCs w:val="28"/>
          <w:lang w:val="uk-UA" w:eastAsia="ru-RU"/>
        </w:rPr>
        <w:t>червень-серпень 2021 року</w:t>
      </w:r>
    </w:p>
    <w:p w:rsidR="00663912" w:rsidRPr="00864975" w:rsidRDefault="00864975" w:rsidP="00864975">
      <w:pPr>
        <w:shd w:val="clear" w:color="auto" w:fill="FFFFFF"/>
        <w:autoSpaceDE w:val="0"/>
        <w:autoSpaceDN w:val="0"/>
        <w:adjustRightInd w:val="0"/>
        <w:spacing w:line="240" w:lineRule="auto"/>
        <w:rPr>
          <w:rFonts w:eastAsia="Calibri"/>
          <w:szCs w:val="28"/>
          <w:lang w:val="uk-UA" w:eastAsia="ru-RU"/>
        </w:rPr>
      </w:pPr>
      <w:r w:rsidRPr="00864975">
        <w:rPr>
          <w:rFonts w:eastAsia="Calibri"/>
          <w:szCs w:val="28"/>
          <w:lang w:val="uk-UA" w:eastAsia="ru-RU"/>
        </w:rPr>
        <w:t xml:space="preserve">          4. </w:t>
      </w:r>
      <w:r>
        <w:rPr>
          <w:rFonts w:eastAsia="Calibri"/>
          <w:szCs w:val="28"/>
          <w:lang w:val="uk-UA" w:eastAsia="ru-RU"/>
        </w:rPr>
        <w:t xml:space="preserve">Заступнику директора з виховної роботи </w:t>
      </w:r>
      <w:proofErr w:type="spellStart"/>
      <w:r>
        <w:rPr>
          <w:rFonts w:eastAsia="Calibri"/>
          <w:szCs w:val="28"/>
          <w:lang w:val="uk-UA" w:eastAsia="ru-RU"/>
        </w:rPr>
        <w:t>Болосовій</w:t>
      </w:r>
      <w:proofErr w:type="spellEnd"/>
      <w:r>
        <w:rPr>
          <w:rFonts w:eastAsia="Calibri"/>
          <w:szCs w:val="28"/>
          <w:lang w:val="uk-UA" w:eastAsia="ru-RU"/>
        </w:rPr>
        <w:t xml:space="preserve"> Л.С.</w:t>
      </w:r>
    </w:p>
    <w:p w:rsidR="00663912" w:rsidRDefault="00864975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val="uk-UA"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 4.1.</w:t>
      </w:r>
      <w:r w:rsidR="00663912">
        <w:rPr>
          <w:rFonts w:eastAsia="Calibri"/>
          <w:color w:val="000000"/>
          <w:szCs w:val="28"/>
          <w:lang w:val="uk-UA" w:eastAsia="ru-RU"/>
        </w:rPr>
        <w:t xml:space="preserve"> </w:t>
      </w:r>
      <w:r w:rsidR="00663912">
        <w:rPr>
          <w:color w:val="000000"/>
          <w:szCs w:val="28"/>
          <w:lang w:val="uk-UA" w:eastAsia="ru-RU"/>
        </w:rPr>
        <w:t>Забезпечити проведення в заклад</w:t>
      </w:r>
      <w:r>
        <w:rPr>
          <w:color w:val="000000"/>
          <w:szCs w:val="28"/>
          <w:lang w:val="uk-UA" w:eastAsia="ru-RU"/>
        </w:rPr>
        <w:t>і</w:t>
      </w:r>
      <w:r w:rsidR="00663912">
        <w:rPr>
          <w:color w:val="000000"/>
          <w:szCs w:val="28"/>
          <w:lang w:val="uk-UA" w:eastAsia="ru-RU"/>
        </w:rPr>
        <w:t xml:space="preserve">  освіти Тижня безпеки життєдіяльності, під час якого організувати конкурси, вікторини на знання правил безпечної поведінки та з питань профілактики травматизму, організувати в закладах освіти відпрацювання практичних дій в умовах виникнення надзвичайних ситуацій та навичок надання першої допомоги постраждалим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6237"/>
        <w:rPr>
          <w:rFonts w:eastAsia="Calibri"/>
          <w:sz w:val="24"/>
          <w:szCs w:val="24"/>
          <w:lang w:val="uk-UA" w:eastAsia="ru-RU"/>
        </w:rPr>
      </w:pPr>
      <w:r>
        <w:rPr>
          <w:color w:val="000000"/>
          <w:szCs w:val="28"/>
          <w:lang w:val="uk-UA" w:eastAsia="ru-RU"/>
        </w:rPr>
        <w:t>квітень-травень 2021 року</w:t>
      </w:r>
    </w:p>
    <w:p w:rsidR="00663912" w:rsidRDefault="00864975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val="uk-UA" w:eastAsia="ru-RU"/>
        </w:rPr>
      </w:pPr>
      <w:r>
        <w:rPr>
          <w:rFonts w:eastAsia="Calibri"/>
          <w:color w:val="000000"/>
          <w:szCs w:val="28"/>
          <w:lang w:val="uk-UA" w:eastAsia="ru-RU"/>
        </w:rPr>
        <w:t xml:space="preserve"> 4.2</w:t>
      </w:r>
      <w:r w:rsidR="00663912">
        <w:rPr>
          <w:rFonts w:eastAsia="Calibri"/>
          <w:color w:val="000000"/>
          <w:szCs w:val="28"/>
          <w:lang w:val="uk-UA" w:eastAsia="ru-RU"/>
        </w:rPr>
        <w:t xml:space="preserve">.  </w:t>
      </w:r>
      <w:r w:rsidR="00663912">
        <w:rPr>
          <w:color w:val="000000"/>
          <w:szCs w:val="28"/>
          <w:lang w:val="uk-UA" w:eastAsia="ru-RU"/>
        </w:rPr>
        <w:t>Залучати до проведення заходів з безпеки життєдіяльності працівників місцевих підрозділів Державної служби України з надзвичайних ситуацій і районних служб цивільного захисту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8222"/>
        <w:rPr>
          <w:rFonts w:eastAsia="Calibri"/>
          <w:sz w:val="24"/>
          <w:szCs w:val="24"/>
          <w:lang w:val="uk-UA" w:eastAsia="ru-RU"/>
        </w:rPr>
      </w:pPr>
      <w:r>
        <w:rPr>
          <w:color w:val="000000"/>
          <w:szCs w:val="28"/>
          <w:lang w:val="uk-UA" w:eastAsia="ru-RU"/>
        </w:rPr>
        <w:t>постійно</w:t>
      </w:r>
    </w:p>
    <w:p w:rsidR="00663912" w:rsidRDefault="00864975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/>
          <w:sz w:val="24"/>
          <w:szCs w:val="24"/>
          <w:lang w:val="uk-UA" w:eastAsia="ru-RU"/>
        </w:rPr>
      </w:pPr>
      <w:r>
        <w:rPr>
          <w:rFonts w:eastAsia="Calibri"/>
          <w:color w:val="000000"/>
          <w:szCs w:val="28"/>
          <w:lang w:val="uk-UA" w:eastAsia="ru-RU"/>
        </w:rPr>
        <w:t>4</w:t>
      </w:r>
      <w:r w:rsidR="00663912">
        <w:rPr>
          <w:rFonts w:eastAsia="Calibri"/>
          <w:color w:val="000000"/>
          <w:szCs w:val="28"/>
          <w:lang w:val="uk-UA" w:eastAsia="ru-RU"/>
        </w:rPr>
        <w:t>.</w:t>
      </w:r>
      <w:r>
        <w:rPr>
          <w:rFonts w:eastAsia="Calibri"/>
          <w:color w:val="000000"/>
          <w:szCs w:val="28"/>
          <w:lang w:val="uk-UA" w:eastAsia="ru-RU"/>
        </w:rPr>
        <w:t>3.</w:t>
      </w:r>
      <w:r w:rsidR="00663912">
        <w:rPr>
          <w:rFonts w:eastAsia="Calibri"/>
          <w:color w:val="000000"/>
          <w:szCs w:val="28"/>
          <w:lang w:val="uk-UA" w:eastAsia="ru-RU"/>
        </w:rPr>
        <w:t xml:space="preserve">  </w:t>
      </w:r>
      <w:r w:rsidR="00663912">
        <w:rPr>
          <w:color w:val="000000"/>
          <w:szCs w:val="28"/>
          <w:lang w:val="uk-UA" w:eastAsia="ru-RU"/>
        </w:rPr>
        <w:t>Організувати екскурсії до місцевих підрозділів Державної служби України з надзвичайних ситуацій для вивчення правил безпеки життєдіяльності та набуття практичних навичок дій у небезпечних ситуаціях</w:t>
      </w:r>
    </w:p>
    <w:p w:rsidR="00663912" w:rsidRDefault="00663912" w:rsidP="00864975">
      <w:pPr>
        <w:shd w:val="clear" w:color="auto" w:fill="FFFFFF"/>
        <w:autoSpaceDE w:val="0"/>
        <w:autoSpaceDN w:val="0"/>
        <w:adjustRightInd w:val="0"/>
        <w:spacing w:line="240" w:lineRule="auto"/>
        <w:ind w:firstLine="6237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квітень-травень 2021 року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eastAsia="Calibri"/>
          <w:sz w:val="24"/>
          <w:szCs w:val="24"/>
          <w:lang w:eastAsia="ru-RU"/>
        </w:rPr>
      </w:pPr>
      <w:r>
        <w:rPr>
          <w:color w:val="000000"/>
          <w:szCs w:val="28"/>
          <w:lang w:val="uk-UA" w:eastAsia="ru-RU"/>
        </w:rPr>
        <w:t xml:space="preserve"> </w:t>
      </w:r>
      <w:r w:rsidR="00864975">
        <w:rPr>
          <w:color w:val="000000"/>
          <w:szCs w:val="28"/>
          <w:lang w:val="uk-UA" w:eastAsia="ru-RU"/>
        </w:rPr>
        <w:t>4.4</w:t>
      </w:r>
      <w:r>
        <w:rPr>
          <w:color w:val="000000"/>
          <w:szCs w:val="28"/>
          <w:lang w:val="uk-UA" w:eastAsia="ru-RU"/>
        </w:rPr>
        <w:t xml:space="preserve">.  Інформувати відділ освіти, молоді та спорту </w:t>
      </w:r>
      <w:proofErr w:type="spellStart"/>
      <w:r>
        <w:rPr>
          <w:color w:val="000000"/>
          <w:szCs w:val="28"/>
          <w:lang w:val="uk-UA" w:eastAsia="ru-RU"/>
        </w:rPr>
        <w:t>Баришівської</w:t>
      </w:r>
      <w:proofErr w:type="spellEnd"/>
      <w:r>
        <w:rPr>
          <w:color w:val="000000"/>
          <w:szCs w:val="28"/>
          <w:lang w:val="uk-UA" w:eastAsia="ru-RU"/>
        </w:rPr>
        <w:t xml:space="preserve"> селищної ради про  виконання цього наказу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6237"/>
        <w:rPr>
          <w:color w:val="000000"/>
          <w:szCs w:val="28"/>
          <w:lang w:val="uk-UA" w:eastAsia="ru-RU"/>
        </w:rPr>
      </w:pPr>
      <w:r>
        <w:rPr>
          <w:color w:val="000000"/>
          <w:szCs w:val="28"/>
          <w:lang w:val="uk-UA" w:eastAsia="ru-RU"/>
        </w:rPr>
        <w:t>до 26.05. 2021 та 18.08.2021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6237"/>
        <w:rPr>
          <w:rFonts w:eastAsia="Calibri"/>
          <w:sz w:val="24"/>
          <w:szCs w:val="24"/>
          <w:lang w:eastAsia="ru-RU"/>
        </w:rPr>
      </w:pPr>
    </w:p>
    <w:p w:rsidR="00663912" w:rsidRDefault="00864975" w:rsidP="00663912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="00663912">
        <w:rPr>
          <w:szCs w:val="28"/>
          <w:lang w:val="uk-UA"/>
        </w:rPr>
        <w:t xml:space="preserve">. Відповідальність за оперативність та достовірність наданої інформації покладається на </w:t>
      </w:r>
      <w:r>
        <w:rPr>
          <w:szCs w:val="28"/>
          <w:lang w:val="uk-UA"/>
        </w:rPr>
        <w:t>заступника директора з навчально-виховної роботи Лепету В.В.</w:t>
      </w:r>
    </w:p>
    <w:p w:rsidR="00663912" w:rsidRDefault="00663912" w:rsidP="00663912">
      <w:pPr>
        <w:spacing w:line="240" w:lineRule="auto"/>
        <w:ind w:firstLine="567"/>
        <w:jc w:val="both"/>
        <w:rPr>
          <w:szCs w:val="28"/>
          <w:lang w:val="uk-UA" w:eastAsia="ru-RU"/>
        </w:rPr>
      </w:pPr>
    </w:p>
    <w:p w:rsidR="00663912" w:rsidRDefault="00864975" w:rsidP="00663912">
      <w:pPr>
        <w:spacing w:line="240" w:lineRule="auto"/>
        <w:ind w:firstLine="567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6</w:t>
      </w:r>
      <w:r w:rsidR="00663912">
        <w:rPr>
          <w:szCs w:val="28"/>
          <w:lang w:val="uk-UA" w:eastAsia="ru-RU"/>
        </w:rPr>
        <w:t>. Контроль  за виконанням  наказу залишаю за собою.</w:t>
      </w:r>
    </w:p>
    <w:p w:rsidR="00663912" w:rsidRDefault="00663912" w:rsidP="00663912">
      <w:pPr>
        <w:spacing w:line="240" w:lineRule="auto"/>
        <w:ind w:firstLine="708"/>
        <w:jc w:val="both"/>
        <w:rPr>
          <w:szCs w:val="28"/>
          <w:lang w:val="uk-UA" w:eastAsia="ru-RU"/>
        </w:rPr>
      </w:pPr>
    </w:p>
    <w:p w:rsidR="00663912" w:rsidRDefault="00663912" w:rsidP="00864975">
      <w:pPr>
        <w:spacing w:line="240" w:lineRule="auto"/>
        <w:rPr>
          <w:szCs w:val="28"/>
          <w:lang w:val="uk-UA" w:eastAsia="ru-RU"/>
        </w:rPr>
      </w:pPr>
    </w:p>
    <w:p w:rsidR="00663912" w:rsidRDefault="00864975" w:rsidP="00864975">
      <w:pPr>
        <w:tabs>
          <w:tab w:val="center" w:pos="5173"/>
        </w:tabs>
        <w:spacing w:line="240" w:lineRule="auto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Директор НВК</w:t>
      </w:r>
      <w:r>
        <w:rPr>
          <w:szCs w:val="28"/>
          <w:lang w:val="uk-UA" w:eastAsia="ru-RU"/>
        </w:rPr>
        <w:tab/>
        <w:t xml:space="preserve">                                   Наталія КАЛМИКОВА</w:t>
      </w:r>
    </w:p>
    <w:p w:rsidR="00663912" w:rsidRDefault="00663912" w:rsidP="00663912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szCs w:val="28"/>
          <w:lang w:val="uk-UA" w:eastAsia="ru-RU"/>
        </w:rPr>
      </w:pPr>
    </w:p>
    <w:p w:rsidR="00A41987" w:rsidRPr="00883EDD" w:rsidRDefault="00864975" w:rsidP="00864975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szCs w:val="28"/>
          <w:lang w:val="uk-UA" w:eastAsia="ru-RU"/>
        </w:rPr>
      </w:pPr>
      <w:r>
        <w:rPr>
          <w:szCs w:val="28"/>
          <w:lang w:val="uk-UA" w:eastAsia="ru-RU"/>
        </w:rPr>
        <w:t>З наказом ознайомлені:</w:t>
      </w:r>
    </w:p>
    <w:sectPr w:rsidR="00A41987" w:rsidRPr="00883EDD" w:rsidSect="009E4E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9B" w:rsidRDefault="0048799B" w:rsidP="00D23F8F">
      <w:pPr>
        <w:spacing w:line="240" w:lineRule="auto"/>
      </w:pPr>
      <w:r>
        <w:separator/>
      </w:r>
    </w:p>
  </w:endnote>
  <w:endnote w:type="continuationSeparator" w:id="0">
    <w:p w:rsidR="0048799B" w:rsidRDefault="0048799B" w:rsidP="00D23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9B" w:rsidRDefault="0048799B" w:rsidP="00D23F8F">
      <w:pPr>
        <w:spacing w:line="240" w:lineRule="auto"/>
      </w:pPr>
      <w:r>
        <w:separator/>
      </w:r>
    </w:p>
  </w:footnote>
  <w:footnote w:type="continuationSeparator" w:id="0">
    <w:p w:rsidR="0048799B" w:rsidRDefault="0048799B" w:rsidP="00D23F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0477"/>
    <w:multiLevelType w:val="multilevel"/>
    <w:tmpl w:val="04860C9E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88A731D"/>
    <w:multiLevelType w:val="hybridMultilevel"/>
    <w:tmpl w:val="EDFA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EDD"/>
    <w:rsid w:val="00006F63"/>
    <w:rsid w:val="00021032"/>
    <w:rsid w:val="000345D7"/>
    <w:rsid w:val="00070CD9"/>
    <w:rsid w:val="000C5304"/>
    <w:rsid w:val="000C7236"/>
    <w:rsid w:val="000D041E"/>
    <w:rsid w:val="000D3F37"/>
    <w:rsid w:val="000F1316"/>
    <w:rsid w:val="000F64FB"/>
    <w:rsid w:val="000F7255"/>
    <w:rsid w:val="001001F6"/>
    <w:rsid w:val="001003A1"/>
    <w:rsid w:val="0010661F"/>
    <w:rsid w:val="00156A71"/>
    <w:rsid w:val="00163B21"/>
    <w:rsid w:val="00193437"/>
    <w:rsid w:val="001A0FBB"/>
    <w:rsid w:val="001A1A81"/>
    <w:rsid w:val="001A2543"/>
    <w:rsid w:val="001B4203"/>
    <w:rsid w:val="001D3A00"/>
    <w:rsid w:val="001D707A"/>
    <w:rsid w:val="001E05FC"/>
    <w:rsid w:val="001E09B0"/>
    <w:rsid w:val="002307B1"/>
    <w:rsid w:val="00236B24"/>
    <w:rsid w:val="00246470"/>
    <w:rsid w:val="002764FF"/>
    <w:rsid w:val="00280427"/>
    <w:rsid w:val="002A17B0"/>
    <w:rsid w:val="002A381F"/>
    <w:rsid w:val="002C084A"/>
    <w:rsid w:val="002E16B8"/>
    <w:rsid w:val="0032737F"/>
    <w:rsid w:val="00327720"/>
    <w:rsid w:val="00345176"/>
    <w:rsid w:val="00367570"/>
    <w:rsid w:val="00390C57"/>
    <w:rsid w:val="003955F5"/>
    <w:rsid w:val="003A6872"/>
    <w:rsid w:val="003C5659"/>
    <w:rsid w:val="003D3CB2"/>
    <w:rsid w:val="003E3E8A"/>
    <w:rsid w:val="00417D68"/>
    <w:rsid w:val="0042378E"/>
    <w:rsid w:val="004275AB"/>
    <w:rsid w:val="00433364"/>
    <w:rsid w:val="00445EB4"/>
    <w:rsid w:val="004501A1"/>
    <w:rsid w:val="00455416"/>
    <w:rsid w:val="00460D7C"/>
    <w:rsid w:val="0046139C"/>
    <w:rsid w:val="00484FFE"/>
    <w:rsid w:val="0048799B"/>
    <w:rsid w:val="00490866"/>
    <w:rsid w:val="004B6267"/>
    <w:rsid w:val="004D6B92"/>
    <w:rsid w:val="004F7971"/>
    <w:rsid w:val="005036E5"/>
    <w:rsid w:val="00514B95"/>
    <w:rsid w:val="00521121"/>
    <w:rsid w:val="005221F4"/>
    <w:rsid w:val="005631E0"/>
    <w:rsid w:val="00596C42"/>
    <w:rsid w:val="0062368A"/>
    <w:rsid w:val="00625E46"/>
    <w:rsid w:val="00627F06"/>
    <w:rsid w:val="00663912"/>
    <w:rsid w:val="006973A9"/>
    <w:rsid w:val="006B4F78"/>
    <w:rsid w:val="006F0832"/>
    <w:rsid w:val="00710202"/>
    <w:rsid w:val="00715040"/>
    <w:rsid w:val="00715BC2"/>
    <w:rsid w:val="0073377D"/>
    <w:rsid w:val="0073629D"/>
    <w:rsid w:val="00765539"/>
    <w:rsid w:val="007718EB"/>
    <w:rsid w:val="007A0928"/>
    <w:rsid w:val="007C5DB9"/>
    <w:rsid w:val="00824E81"/>
    <w:rsid w:val="0083399E"/>
    <w:rsid w:val="00855414"/>
    <w:rsid w:val="00855AE3"/>
    <w:rsid w:val="0086328B"/>
    <w:rsid w:val="00864975"/>
    <w:rsid w:val="00882781"/>
    <w:rsid w:val="0088315E"/>
    <w:rsid w:val="00883EDD"/>
    <w:rsid w:val="008945FD"/>
    <w:rsid w:val="008D1A4B"/>
    <w:rsid w:val="008D2A0D"/>
    <w:rsid w:val="008F6E9A"/>
    <w:rsid w:val="00914494"/>
    <w:rsid w:val="009374D6"/>
    <w:rsid w:val="00972501"/>
    <w:rsid w:val="00984465"/>
    <w:rsid w:val="00991391"/>
    <w:rsid w:val="00992C6B"/>
    <w:rsid w:val="00996105"/>
    <w:rsid w:val="009C480D"/>
    <w:rsid w:val="009E321B"/>
    <w:rsid w:val="009E39DE"/>
    <w:rsid w:val="009E4EB2"/>
    <w:rsid w:val="00A10FC6"/>
    <w:rsid w:val="00A164B4"/>
    <w:rsid w:val="00A41987"/>
    <w:rsid w:val="00A615C0"/>
    <w:rsid w:val="00A6492A"/>
    <w:rsid w:val="00A66090"/>
    <w:rsid w:val="00A76D10"/>
    <w:rsid w:val="00A77E0F"/>
    <w:rsid w:val="00A82A03"/>
    <w:rsid w:val="00A835BB"/>
    <w:rsid w:val="00AD4398"/>
    <w:rsid w:val="00AE45B1"/>
    <w:rsid w:val="00AF2334"/>
    <w:rsid w:val="00B02344"/>
    <w:rsid w:val="00B114E8"/>
    <w:rsid w:val="00B55341"/>
    <w:rsid w:val="00B818D2"/>
    <w:rsid w:val="00BA4834"/>
    <w:rsid w:val="00BA5960"/>
    <w:rsid w:val="00BF7A5D"/>
    <w:rsid w:val="00C074D0"/>
    <w:rsid w:val="00C37F1C"/>
    <w:rsid w:val="00C52541"/>
    <w:rsid w:val="00C90294"/>
    <w:rsid w:val="00CA2EB7"/>
    <w:rsid w:val="00CB3C80"/>
    <w:rsid w:val="00CB45DC"/>
    <w:rsid w:val="00CD05CE"/>
    <w:rsid w:val="00D077AF"/>
    <w:rsid w:val="00D20D23"/>
    <w:rsid w:val="00D23F8F"/>
    <w:rsid w:val="00D3668F"/>
    <w:rsid w:val="00D405FB"/>
    <w:rsid w:val="00D517C8"/>
    <w:rsid w:val="00D772B5"/>
    <w:rsid w:val="00D96216"/>
    <w:rsid w:val="00DA1865"/>
    <w:rsid w:val="00DB31AF"/>
    <w:rsid w:val="00E016CD"/>
    <w:rsid w:val="00E03050"/>
    <w:rsid w:val="00E21F27"/>
    <w:rsid w:val="00E32FE5"/>
    <w:rsid w:val="00E40D66"/>
    <w:rsid w:val="00E43A12"/>
    <w:rsid w:val="00E500A1"/>
    <w:rsid w:val="00E715E2"/>
    <w:rsid w:val="00E77700"/>
    <w:rsid w:val="00EC5959"/>
    <w:rsid w:val="00EE06C3"/>
    <w:rsid w:val="00F13EC1"/>
    <w:rsid w:val="00F37997"/>
    <w:rsid w:val="00F63D7C"/>
    <w:rsid w:val="00F70589"/>
    <w:rsid w:val="00F834A9"/>
    <w:rsid w:val="00F92AEE"/>
    <w:rsid w:val="00FA384E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DD"/>
    <w:pPr>
      <w:spacing w:line="360" w:lineRule="auto"/>
      <w:jc w:val="left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883EDD"/>
    <w:pPr>
      <w:keepNext/>
      <w:spacing w:line="24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ED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1">
    <w:name w:val="Обычный1"/>
    <w:rsid w:val="00883EDD"/>
    <w:pPr>
      <w:widowControl w:val="0"/>
      <w:snapToGrid w:val="0"/>
      <w:ind w:firstLine="54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Normal (Web)"/>
    <w:basedOn w:val="a"/>
    <w:rsid w:val="00883ED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6">
    <w:name w:val="footer"/>
    <w:basedOn w:val="a"/>
    <w:link w:val="a7"/>
    <w:uiPriority w:val="99"/>
    <w:semiHidden/>
    <w:unhideWhenUsed/>
    <w:rsid w:val="00D23F8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F8F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8">
    <w:name w:val="List Paragraph"/>
    <w:basedOn w:val="a"/>
    <w:qFormat/>
    <w:rsid w:val="00E715E2"/>
    <w:pPr>
      <w:spacing w:line="240" w:lineRule="auto"/>
      <w:ind w:left="720"/>
      <w:contextualSpacing/>
    </w:pPr>
    <w:rPr>
      <w:sz w:val="20"/>
      <w:lang w:val="uk-UA" w:eastAsia="ru-RU"/>
    </w:rPr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972501"/>
  </w:style>
  <w:style w:type="paragraph" w:styleId="a9">
    <w:name w:val="Balloon Text"/>
    <w:basedOn w:val="a"/>
    <w:link w:val="aa"/>
    <w:uiPriority w:val="99"/>
    <w:semiHidden/>
    <w:unhideWhenUsed/>
    <w:rsid w:val="00A61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5C0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E2129-EA5C-49BF-A794-9B819544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4081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2021-03-24T10:20:00Z</cp:lastPrinted>
  <dcterms:created xsi:type="dcterms:W3CDTF">2021-03-24T10:03:00Z</dcterms:created>
  <dcterms:modified xsi:type="dcterms:W3CDTF">2021-03-24T10:22:00Z</dcterms:modified>
</cp:coreProperties>
</file>