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6B" w:rsidRDefault="0063246B" w:rsidP="0063246B">
      <w:pPr>
        <w:pStyle w:val="a4"/>
        <w:jc w:val="center"/>
        <w:rPr>
          <w:b/>
          <w:lang w:val="en-US"/>
        </w:rPr>
      </w:pPr>
      <w:r w:rsidRPr="006F6875">
        <w:rPr>
          <w:b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9.8pt" o:ole="" filled="t">
            <v:fill color2="black"/>
            <v:imagedata r:id="rId6" o:title=""/>
          </v:shape>
          <o:OLEObject Type="Embed" ProgID="PBrush" ShapeID="_x0000_i1025" DrawAspect="Content" ObjectID="_1745735482" r:id="rId7"/>
        </w:object>
      </w:r>
    </w:p>
    <w:p w:rsidR="0063246B" w:rsidRPr="006F6875" w:rsidRDefault="0063246B" w:rsidP="0063246B">
      <w:pPr>
        <w:pStyle w:val="a4"/>
        <w:jc w:val="center"/>
        <w:rPr>
          <w:b/>
          <w:lang w:val="en-US"/>
        </w:rPr>
      </w:pPr>
    </w:p>
    <w:p w:rsidR="0063246B" w:rsidRPr="0063246B" w:rsidRDefault="0063246B" w:rsidP="00632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B">
        <w:rPr>
          <w:rFonts w:ascii="Times New Roman" w:hAnsi="Times New Roman" w:cs="Times New Roman"/>
          <w:b/>
          <w:sz w:val="28"/>
          <w:szCs w:val="28"/>
        </w:rPr>
        <w:t>БАРИШІВСЬКА СЕЛИЩНА РАДА</w:t>
      </w:r>
    </w:p>
    <w:p w:rsidR="0063246B" w:rsidRPr="0063246B" w:rsidRDefault="0063246B" w:rsidP="00632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B">
        <w:rPr>
          <w:rFonts w:ascii="Times New Roman" w:hAnsi="Times New Roman" w:cs="Times New Roman"/>
          <w:b/>
          <w:sz w:val="28"/>
          <w:szCs w:val="28"/>
        </w:rPr>
        <w:t>ОПОРНИЙ ЗАКЛАД ОСВІТИ</w:t>
      </w:r>
    </w:p>
    <w:p w:rsidR="0063246B" w:rsidRPr="0063246B" w:rsidRDefault="0063246B" w:rsidP="006324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6B">
        <w:rPr>
          <w:rFonts w:ascii="Times New Roman" w:hAnsi="Times New Roman" w:cs="Times New Roman"/>
          <w:b/>
          <w:sz w:val="28"/>
          <w:szCs w:val="28"/>
        </w:rPr>
        <w:t>«БАРИШІВСЬКИЙ ЛІЦЕЙ»</w:t>
      </w:r>
    </w:p>
    <w:p w:rsidR="0063246B" w:rsidRPr="0063246B" w:rsidRDefault="0063246B" w:rsidP="0063246B">
      <w:pPr>
        <w:jc w:val="center"/>
        <w:rPr>
          <w:b/>
          <w:szCs w:val="28"/>
        </w:rPr>
      </w:pPr>
    </w:p>
    <w:p w:rsidR="0063246B" w:rsidRPr="0063246B" w:rsidRDefault="0063246B" w:rsidP="0063246B">
      <w:pPr>
        <w:jc w:val="center"/>
        <w:rPr>
          <w:b/>
          <w:szCs w:val="28"/>
        </w:rPr>
      </w:pPr>
      <w:r w:rsidRPr="000A141A">
        <w:rPr>
          <w:b/>
          <w:szCs w:val="28"/>
        </w:rPr>
        <w:t>НАКАЗ</w:t>
      </w:r>
    </w:p>
    <w:p w:rsidR="0063246B" w:rsidRPr="00844D11" w:rsidRDefault="0063246B" w:rsidP="0063246B">
      <w:pPr>
        <w:tabs>
          <w:tab w:val="center" w:pos="4820"/>
        </w:tabs>
        <w:rPr>
          <w:b/>
          <w:szCs w:val="28"/>
        </w:rPr>
      </w:pPr>
      <w:r w:rsidRPr="0063246B">
        <w:rPr>
          <w:b/>
          <w:szCs w:val="28"/>
        </w:rPr>
        <w:t>15</w:t>
      </w:r>
      <w:r w:rsidRPr="000A141A">
        <w:rPr>
          <w:b/>
          <w:szCs w:val="28"/>
        </w:rPr>
        <w:t>.0</w:t>
      </w:r>
      <w:r w:rsidRPr="0063246B">
        <w:rPr>
          <w:b/>
          <w:szCs w:val="28"/>
        </w:rPr>
        <w:t>5</w:t>
      </w:r>
      <w:r w:rsidRPr="000A141A">
        <w:rPr>
          <w:b/>
          <w:szCs w:val="28"/>
        </w:rPr>
        <w:t xml:space="preserve">.2023                              </w:t>
      </w:r>
      <w:r w:rsidRPr="007F5C1F">
        <w:rPr>
          <w:b/>
          <w:szCs w:val="28"/>
        </w:rPr>
        <w:t xml:space="preserve">       </w:t>
      </w:r>
      <w:r w:rsidRPr="000A141A">
        <w:rPr>
          <w:b/>
          <w:szCs w:val="28"/>
        </w:rPr>
        <w:t xml:space="preserve"> </w:t>
      </w:r>
      <w:proofErr w:type="spellStart"/>
      <w:r w:rsidRPr="000A141A">
        <w:rPr>
          <w:b/>
          <w:szCs w:val="28"/>
        </w:rPr>
        <w:t>смт</w:t>
      </w:r>
      <w:proofErr w:type="spellEnd"/>
      <w:r w:rsidRPr="000A141A">
        <w:rPr>
          <w:b/>
          <w:szCs w:val="28"/>
        </w:rPr>
        <w:t xml:space="preserve"> </w:t>
      </w:r>
      <w:proofErr w:type="spellStart"/>
      <w:r w:rsidRPr="000A141A">
        <w:rPr>
          <w:b/>
          <w:szCs w:val="28"/>
        </w:rPr>
        <w:t>Баришівка</w:t>
      </w:r>
      <w:proofErr w:type="spellEnd"/>
      <w:r w:rsidRPr="000A141A">
        <w:rPr>
          <w:b/>
          <w:szCs w:val="28"/>
        </w:rPr>
        <w:t xml:space="preserve">                        №  1</w:t>
      </w:r>
      <w:r>
        <w:rPr>
          <w:b/>
          <w:szCs w:val="28"/>
          <w:lang w:val="en-US"/>
        </w:rPr>
        <w:t>8</w:t>
      </w:r>
      <w:r w:rsidRPr="000A141A">
        <w:rPr>
          <w:b/>
          <w:szCs w:val="28"/>
        </w:rPr>
        <w:t>-о</w:t>
      </w:r>
    </w:p>
    <w:p w:rsidR="009523C7" w:rsidRDefault="009523C7" w:rsidP="009523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затвердження заходів, </w:t>
      </w:r>
    </w:p>
    <w:p w:rsidR="009523C7" w:rsidRDefault="009523C7" w:rsidP="009523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спрямованих на реалізацію </w:t>
      </w:r>
    </w:p>
    <w:p w:rsidR="009523C7" w:rsidRDefault="00584867" w:rsidP="009523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Концепції безпеки </w:t>
      </w:r>
      <w:r w:rsidR="009523C7">
        <w:rPr>
          <w:b/>
          <w:bCs/>
          <w:color w:val="000000"/>
          <w:sz w:val="28"/>
          <w:szCs w:val="28"/>
        </w:rPr>
        <w:t>заклад</w:t>
      </w:r>
      <w:r w:rsidR="0063246B">
        <w:rPr>
          <w:b/>
          <w:bCs/>
          <w:color w:val="000000"/>
          <w:sz w:val="28"/>
          <w:szCs w:val="28"/>
        </w:rPr>
        <w:t>у</w:t>
      </w:r>
      <w:r w:rsidR="009523C7">
        <w:rPr>
          <w:b/>
          <w:bCs/>
          <w:color w:val="000000"/>
          <w:sz w:val="28"/>
          <w:szCs w:val="28"/>
        </w:rPr>
        <w:t xml:space="preserve"> освіти</w:t>
      </w:r>
    </w:p>
    <w:p w:rsidR="009523C7" w:rsidRPr="00007B11" w:rsidRDefault="009523C7" w:rsidP="009523C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23C7" w:rsidRPr="009523C7" w:rsidRDefault="0063246B" w:rsidP="0063246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07B11">
        <w:rPr>
          <w:spacing w:val="-1"/>
          <w:sz w:val="28"/>
          <w:szCs w:val="28"/>
        </w:rPr>
        <w:t>Відповідно до законів України «Про місцеві державні адміністрації», Про правовий режим воє</w:t>
      </w:r>
      <w:r w:rsidR="009523C7" w:rsidRPr="009523C7">
        <w:rPr>
          <w:spacing w:val="-1"/>
          <w:sz w:val="28"/>
          <w:szCs w:val="28"/>
        </w:rPr>
        <w:t xml:space="preserve">нного </w:t>
      </w:r>
      <w:r w:rsidR="009523C7" w:rsidRPr="009523C7">
        <w:rPr>
          <w:sz w:val="28"/>
          <w:szCs w:val="28"/>
        </w:rPr>
        <w:t xml:space="preserve">стану», «Про освіту», «Про дорожній </w:t>
      </w:r>
      <w:proofErr w:type="spellStart"/>
      <w:r w:rsidR="009523C7" w:rsidRPr="009523C7">
        <w:rPr>
          <w:sz w:val="28"/>
          <w:szCs w:val="28"/>
        </w:rPr>
        <w:t>pyx</w:t>
      </w:r>
      <w:proofErr w:type="spellEnd"/>
      <w:r w:rsidR="009523C7" w:rsidRPr="009523C7">
        <w:rPr>
          <w:sz w:val="28"/>
          <w:szCs w:val="28"/>
        </w:rPr>
        <w:t>», «Про</w:t>
      </w:r>
      <w:r w:rsidR="009523C7" w:rsidRPr="009523C7">
        <w:rPr>
          <w:spacing w:val="1"/>
          <w:sz w:val="28"/>
          <w:szCs w:val="28"/>
        </w:rPr>
        <w:t xml:space="preserve"> </w:t>
      </w:r>
      <w:r w:rsidR="009523C7" w:rsidRPr="009523C7">
        <w:rPr>
          <w:sz w:val="28"/>
          <w:szCs w:val="28"/>
        </w:rPr>
        <w:t>охорону</w:t>
      </w:r>
      <w:r w:rsidR="009523C7" w:rsidRPr="009523C7">
        <w:rPr>
          <w:spacing w:val="1"/>
          <w:sz w:val="28"/>
          <w:szCs w:val="28"/>
        </w:rPr>
        <w:t xml:space="preserve"> </w:t>
      </w:r>
      <w:r w:rsidR="009523C7" w:rsidRPr="009523C7">
        <w:rPr>
          <w:sz w:val="28"/>
          <w:szCs w:val="28"/>
        </w:rPr>
        <w:t>праці»,</w:t>
      </w:r>
      <w:r w:rsidR="009523C7" w:rsidRPr="009523C7">
        <w:rPr>
          <w:spacing w:val="1"/>
          <w:sz w:val="28"/>
          <w:szCs w:val="28"/>
        </w:rPr>
        <w:t xml:space="preserve"> </w:t>
      </w:r>
      <w:r w:rsidR="009523C7" w:rsidRPr="009523C7">
        <w:rPr>
          <w:sz w:val="28"/>
          <w:szCs w:val="28"/>
        </w:rPr>
        <w:t>Кодексу</w:t>
      </w:r>
      <w:r w:rsidR="009523C7" w:rsidRPr="009523C7">
        <w:rPr>
          <w:spacing w:val="1"/>
          <w:sz w:val="28"/>
          <w:szCs w:val="28"/>
        </w:rPr>
        <w:t xml:space="preserve"> </w:t>
      </w:r>
      <w:r w:rsidR="009523C7" w:rsidRPr="009523C7">
        <w:rPr>
          <w:sz w:val="28"/>
          <w:szCs w:val="28"/>
        </w:rPr>
        <w:t>цивільного</w:t>
      </w:r>
      <w:r w:rsidR="009523C7" w:rsidRPr="009523C7">
        <w:rPr>
          <w:spacing w:val="1"/>
          <w:sz w:val="28"/>
          <w:szCs w:val="28"/>
        </w:rPr>
        <w:t xml:space="preserve"> </w:t>
      </w:r>
      <w:r w:rsidR="009523C7" w:rsidRPr="009523C7">
        <w:rPr>
          <w:sz w:val="28"/>
          <w:szCs w:val="28"/>
        </w:rPr>
        <w:t>захисту</w:t>
      </w:r>
      <w:r w:rsidR="009523C7" w:rsidRPr="009523C7">
        <w:rPr>
          <w:spacing w:val="1"/>
          <w:sz w:val="28"/>
          <w:szCs w:val="28"/>
        </w:rPr>
        <w:t xml:space="preserve"> </w:t>
      </w:r>
      <w:r w:rsidR="009523C7" w:rsidRPr="009523C7">
        <w:rPr>
          <w:sz w:val="28"/>
          <w:szCs w:val="28"/>
        </w:rPr>
        <w:t>України,</w:t>
      </w:r>
      <w:r w:rsidR="009523C7" w:rsidRPr="009523C7">
        <w:rPr>
          <w:spacing w:val="1"/>
          <w:sz w:val="28"/>
          <w:szCs w:val="28"/>
        </w:rPr>
        <w:t xml:space="preserve"> </w:t>
      </w:r>
      <w:r w:rsidR="009523C7" w:rsidRPr="009523C7">
        <w:rPr>
          <w:sz w:val="28"/>
          <w:szCs w:val="28"/>
        </w:rPr>
        <w:t>на</w:t>
      </w:r>
      <w:r w:rsidR="009523C7" w:rsidRPr="009523C7">
        <w:rPr>
          <w:spacing w:val="1"/>
          <w:sz w:val="28"/>
          <w:szCs w:val="28"/>
        </w:rPr>
        <w:t xml:space="preserve"> </w:t>
      </w:r>
      <w:r w:rsidR="009523C7" w:rsidRPr="009523C7">
        <w:rPr>
          <w:sz w:val="28"/>
          <w:szCs w:val="28"/>
        </w:rPr>
        <w:t>виконання</w:t>
      </w:r>
      <w:r w:rsidR="00007B11">
        <w:rPr>
          <w:sz w:val="28"/>
          <w:szCs w:val="28"/>
        </w:rPr>
        <w:t xml:space="preserve"> розпорядження Кабінету Міністрів України від 07 квітня 2023 року № 301-р «Про схвалення Концепції безпеки закладів освіти», розпорядження Київської обласної військової адміністрації від 28 квітня 2023 року № 323</w:t>
      </w:r>
      <w:r w:rsidR="009523C7" w:rsidRPr="009523C7">
        <w:rPr>
          <w:spacing w:val="1"/>
          <w:sz w:val="28"/>
          <w:szCs w:val="28"/>
        </w:rPr>
        <w:t xml:space="preserve"> </w:t>
      </w:r>
      <w:r w:rsidR="009523C7" w:rsidRPr="009523C7">
        <w:rPr>
          <w:w w:val="95"/>
          <w:sz w:val="28"/>
          <w:szCs w:val="28"/>
        </w:rPr>
        <w:t>«</w:t>
      </w:r>
      <w:r w:rsidR="009523C7" w:rsidRPr="009523C7">
        <w:rPr>
          <w:bCs/>
          <w:color w:val="000000"/>
          <w:sz w:val="28"/>
          <w:szCs w:val="28"/>
        </w:rPr>
        <w:t xml:space="preserve">Про затвердження заходів, спрямованих на реалізацію </w:t>
      </w:r>
      <w:r w:rsidR="00007B11">
        <w:rPr>
          <w:bCs/>
          <w:color w:val="000000"/>
          <w:sz w:val="28"/>
          <w:szCs w:val="28"/>
        </w:rPr>
        <w:t>в Київ</w:t>
      </w:r>
      <w:r w:rsidR="009523C7">
        <w:rPr>
          <w:bCs/>
          <w:color w:val="000000"/>
          <w:sz w:val="28"/>
          <w:szCs w:val="28"/>
        </w:rPr>
        <w:t>с</w:t>
      </w:r>
      <w:r w:rsidR="00007B11">
        <w:rPr>
          <w:bCs/>
          <w:color w:val="000000"/>
          <w:sz w:val="28"/>
          <w:szCs w:val="28"/>
        </w:rPr>
        <w:t>ь</w:t>
      </w:r>
      <w:r w:rsidR="009523C7">
        <w:rPr>
          <w:bCs/>
          <w:color w:val="000000"/>
          <w:sz w:val="28"/>
          <w:szCs w:val="28"/>
        </w:rPr>
        <w:t xml:space="preserve">кій області </w:t>
      </w:r>
      <w:r w:rsidR="009523C7" w:rsidRPr="009523C7">
        <w:rPr>
          <w:bCs/>
          <w:color w:val="000000"/>
          <w:sz w:val="28"/>
          <w:szCs w:val="28"/>
        </w:rPr>
        <w:t>Концепції безпеки закладів освіт</w:t>
      </w:r>
      <w:r w:rsidR="00007B11">
        <w:rPr>
          <w:bCs/>
          <w:color w:val="000000"/>
          <w:sz w:val="28"/>
          <w:szCs w:val="28"/>
        </w:rPr>
        <w:t>и» та з метою створення рівних, належних і безпечних умов здобуття освіти, організації безпечного освітнього середовища, зокрема,</w:t>
      </w:r>
      <w:r>
        <w:rPr>
          <w:bCs/>
          <w:color w:val="000000"/>
          <w:sz w:val="28"/>
          <w:szCs w:val="28"/>
        </w:rPr>
        <w:t xml:space="preserve"> наказу управління освіти, молоді та спорту </w:t>
      </w:r>
      <w:proofErr w:type="spellStart"/>
      <w:r>
        <w:rPr>
          <w:bCs/>
          <w:color w:val="000000"/>
          <w:sz w:val="28"/>
          <w:szCs w:val="28"/>
        </w:rPr>
        <w:t>Баришівської</w:t>
      </w:r>
      <w:proofErr w:type="spellEnd"/>
      <w:r>
        <w:rPr>
          <w:bCs/>
          <w:color w:val="000000"/>
          <w:sz w:val="28"/>
          <w:szCs w:val="28"/>
        </w:rPr>
        <w:t xml:space="preserve"> селищної ради від15.05.2023 № 147-о «</w:t>
      </w:r>
      <w:r w:rsidRPr="0063246B">
        <w:rPr>
          <w:bCs/>
          <w:color w:val="000000"/>
          <w:sz w:val="28"/>
          <w:szCs w:val="28"/>
        </w:rPr>
        <w:t>Про затвердження заходів, спрямованих на реалізацію Концепції безпеки заклад</w:t>
      </w:r>
      <w:r>
        <w:rPr>
          <w:bCs/>
          <w:color w:val="000000"/>
          <w:sz w:val="28"/>
          <w:szCs w:val="28"/>
        </w:rPr>
        <w:t>ів освіти»</w:t>
      </w:r>
      <w:r w:rsidR="00007B11">
        <w:rPr>
          <w:bCs/>
          <w:color w:val="000000"/>
          <w:sz w:val="28"/>
          <w:szCs w:val="28"/>
        </w:rPr>
        <w:t xml:space="preserve"> в умовах військової агресії Російської Федерації проти України,</w:t>
      </w:r>
      <w:r w:rsidR="009523C7" w:rsidRPr="009523C7">
        <w:rPr>
          <w:w w:val="95"/>
          <w:sz w:val="28"/>
          <w:szCs w:val="28"/>
        </w:rPr>
        <w:t xml:space="preserve"> </w:t>
      </w:r>
    </w:p>
    <w:p w:rsidR="009523C7" w:rsidRPr="0063246B" w:rsidRDefault="009523C7" w:rsidP="0063246B">
      <w:pPr>
        <w:pStyle w:val="Heading1"/>
        <w:ind w:left="0"/>
        <w:rPr>
          <w:color w:val="000000"/>
          <w:sz w:val="28"/>
          <w:szCs w:val="28"/>
        </w:rPr>
      </w:pPr>
      <w:r w:rsidRPr="009523C7">
        <w:rPr>
          <w:color w:val="000000"/>
          <w:sz w:val="28"/>
          <w:szCs w:val="28"/>
        </w:rPr>
        <w:t>НАКАЗУЮ:</w:t>
      </w:r>
    </w:p>
    <w:p w:rsidR="00B61F6D" w:rsidRPr="0063246B" w:rsidRDefault="009523C7" w:rsidP="00B61F6D">
      <w:pPr>
        <w:spacing w:line="240" w:lineRule="auto"/>
        <w:ind w:firstLine="567"/>
        <w:jc w:val="both"/>
        <w:rPr>
          <w:lang w:val="uk-UA"/>
        </w:rPr>
      </w:pPr>
      <w:r w:rsidRPr="0063246B">
        <w:rPr>
          <w:lang w:val="uk-UA"/>
        </w:rPr>
        <w:t>1.</w:t>
      </w:r>
      <w:r w:rsidRPr="0063246B">
        <w:rPr>
          <w:b/>
          <w:lang w:val="uk-UA"/>
        </w:rPr>
        <w:t xml:space="preserve"> </w:t>
      </w:r>
      <w:r w:rsidRPr="0063246B">
        <w:rPr>
          <w:lang w:val="uk-UA"/>
        </w:rPr>
        <w:t>Затвердити</w:t>
      </w:r>
      <w:r w:rsidRPr="0063246B">
        <w:rPr>
          <w:spacing w:val="1"/>
          <w:lang w:val="uk-UA"/>
        </w:rPr>
        <w:t xml:space="preserve"> </w:t>
      </w:r>
      <w:r w:rsidRPr="0063246B">
        <w:rPr>
          <w:lang w:val="uk-UA"/>
        </w:rPr>
        <w:t>заходи,</w:t>
      </w:r>
      <w:r w:rsidRPr="0063246B">
        <w:rPr>
          <w:spacing w:val="1"/>
          <w:lang w:val="uk-UA"/>
        </w:rPr>
        <w:t xml:space="preserve"> </w:t>
      </w:r>
      <w:r w:rsidRPr="0063246B">
        <w:rPr>
          <w:lang w:val="uk-UA"/>
        </w:rPr>
        <w:t>спрямовані</w:t>
      </w:r>
      <w:r w:rsidRPr="0063246B">
        <w:rPr>
          <w:spacing w:val="1"/>
          <w:lang w:val="uk-UA"/>
        </w:rPr>
        <w:t xml:space="preserve"> </w:t>
      </w:r>
      <w:r w:rsidRPr="0063246B">
        <w:rPr>
          <w:lang w:val="uk-UA"/>
        </w:rPr>
        <w:t>на</w:t>
      </w:r>
      <w:r w:rsidRPr="0063246B">
        <w:rPr>
          <w:spacing w:val="1"/>
          <w:lang w:val="uk-UA"/>
        </w:rPr>
        <w:t xml:space="preserve"> </w:t>
      </w:r>
      <w:r w:rsidRPr="0063246B">
        <w:rPr>
          <w:lang w:val="uk-UA"/>
        </w:rPr>
        <w:t>реалізацію</w:t>
      </w:r>
      <w:r w:rsidRPr="0063246B">
        <w:rPr>
          <w:spacing w:val="1"/>
          <w:lang w:val="uk-UA"/>
        </w:rPr>
        <w:t xml:space="preserve"> </w:t>
      </w:r>
      <w:r w:rsidR="0063246B">
        <w:rPr>
          <w:spacing w:val="1"/>
          <w:lang w:val="uk-UA"/>
        </w:rPr>
        <w:t xml:space="preserve"> ОЗО «</w:t>
      </w:r>
      <w:proofErr w:type="spellStart"/>
      <w:r w:rsidR="0063246B">
        <w:rPr>
          <w:spacing w:val="1"/>
          <w:lang w:val="uk-UA"/>
        </w:rPr>
        <w:t>Баришівськи</w:t>
      </w:r>
      <w:proofErr w:type="spellEnd"/>
      <w:r w:rsidR="0063246B">
        <w:rPr>
          <w:spacing w:val="1"/>
          <w:lang w:val="uk-UA"/>
        </w:rPr>
        <w:t xml:space="preserve"> ліцей»</w:t>
      </w:r>
      <w:r w:rsidR="00916098">
        <w:rPr>
          <w:lang w:val="uk-UA"/>
        </w:rPr>
        <w:t xml:space="preserve"> </w:t>
      </w:r>
      <w:proofErr w:type="spellStart"/>
      <w:r w:rsidR="00916098">
        <w:rPr>
          <w:lang w:val="uk-UA"/>
        </w:rPr>
        <w:t>Баришівській</w:t>
      </w:r>
      <w:proofErr w:type="spellEnd"/>
      <w:r w:rsidR="00916098">
        <w:rPr>
          <w:lang w:val="uk-UA"/>
        </w:rPr>
        <w:t xml:space="preserve"> громаді Концепції </w:t>
      </w:r>
      <w:r w:rsidRPr="0063246B">
        <w:rPr>
          <w:lang w:val="uk-UA"/>
        </w:rPr>
        <w:t>безпеки</w:t>
      </w:r>
      <w:r w:rsidRPr="0063246B">
        <w:rPr>
          <w:spacing w:val="5"/>
          <w:lang w:val="uk-UA"/>
        </w:rPr>
        <w:t xml:space="preserve"> </w:t>
      </w:r>
      <w:r w:rsidRPr="0063246B">
        <w:rPr>
          <w:lang w:val="uk-UA"/>
        </w:rPr>
        <w:t>заклад</w:t>
      </w:r>
      <w:r w:rsidR="0063246B">
        <w:rPr>
          <w:lang w:val="uk-UA"/>
        </w:rPr>
        <w:t>у</w:t>
      </w:r>
      <w:r w:rsidRPr="0063246B">
        <w:rPr>
          <w:spacing w:val="-2"/>
          <w:lang w:val="uk-UA"/>
        </w:rPr>
        <w:t xml:space="preserve"> </w:t>
      </w:r>
      <w:r w:rsidRPr="0063246B">
        <w:rPr>
          <w:lang w:val="uk-UA"/>
        </w:rPr>
        <w:t>освіти,</w:t>
      </w:r>
      <w:r w:rsidRPr="0063246B">
        <w:rPr>
          <w:spacing w:val="5"/>
          <w:lang w:val="uk-UA"/>
        </w:rPr>
        <w:t xml:space="preserve"> </w:t>
      </w:r>
      <w:r w:rsidRPr="0063246B">
        <w:rPr>
          <w:lang w:val="uk-UA"/>
        </w:rPr>
        <w:t>що</w:t>
      </w:r>
      <w:r w:rsidRPr="0063246B">
        <w:rPr>
          <w:spacing w:val="-6"/>
          <w:lang w:val="uk-UA"/>
        </w:rPr>
        <w:t xml:space="preserve"> </w:t>
      </w:r>
      <w:r w:rsidR="00F55467" w:rsidRPr="0063246B">
        <w:rPr>
          <w:lang w:val="uk-UA"/>
        </w:rPr>
        <w:t>додаються</w:t>
      </w:r>
      <w:r w:rsidR="00F55467">
        <w:rPr>
          <w:lang w:val="uk-UA"/>
        </w:rPr>
        <w:t>.</w:t>
      </w:r>
    </w:p>
    <w:p w:rsidR="00007B11" w:rsidRPr="00007B11" w:rsidRDefault="0063246B" w:rsidP="00007B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07B11" w:rsidRPr="00007B1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Педагогічному колективу ОЗО</w:t>
      </w:r>
      <w:r w:rsidR="00007B11" w:rsidRPr="00007B11">
        <w:rPr>
          <w:sz w:val="28"/>
          <w:szCs w:val="28"/>
        </w:rPr>
        <w:t>:</w:t>
      </w:r>
    </w:p>
    <w:p w:rsidR="00007B11" w:rsidRPr="00007B11" w:rsidRDefault="0063246B" w:rsidP="00007B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7B11" w:rsidRPr="00007B11">
        <w:rPr>
          <w:sz w:val="28"/>
          <w:szCs w:val="28"/>
        </w:rPr>
        <w:t>.1. Забезпечити виконання Заходів</w:t>
      </w:r>
      <w:r w:rsidR="00007B11">
        <w:rPr>
          <w:sz w:val="28"/>
          <w:szCs w:val="28"/>
        </w:rPr>
        <w:t xml:space="preserve"> у межах компетентності.</w:t>
      </w:r>
    </w:p>
    <w:p w:rsidR="00007B11" w:rsidRPr="0063246B" w:rsidRDefault="0063246B" w:rsidP="0063246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007B11">
        <w:t xml:space="preserve">.2. </w:t>
      </w:r>
      <w:r w:rsidR="00007B11">
        <w:rPr>
          <w:lang w:val="uk-UA"/>
        </w:rPr>
        <w:t xml:space="preserve">Подавати звіт про стан виконання Заходів кожні півроку до 05 червня та 05 грудня Управлінню освіти, молоді та спорту </w:t>
      </w:r>
      <w:proofErr w:type="spellStart"/>
      <w:r w:rsidR="00007B11">
        <w:rPr>
          <w:lang w:val="uk-UA"/>
        </w:rPr>
        <w:t>Баришівської</w:t>
      </w:r>
      <w:proofErr w:type="spellEnd"/>
      <w:r w:rsidR="00007B11">
        <w:rPr>
          <w:lang w:val="uk-UA"/>
        </w:rPr>
        <w:t xml:space="preserve"> селищної.</w:t>
      </w:r>
    </w:p>
    <w:p w:rsidR="00007B11" w:rsidRPr="00007B11" w:rsidRDefault="0063246B" w:rsidP="0063246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7B11">
        <w:rPr>
          <w:color w:val="000000"/>
          <w:sz w:val="28"/>
          <w:szCs w:val="28"/>
        </w:rPr>
        <w:t xml:space="preserve">. </w:t>
      </w:r>
      <w:r w:rsidR="00007B11" w:rsidRPr="00290DB2">
        <w:rPr>
          <w:color w:val="000000"/>
          <w:sz w:val="28"/>
          <w:szCs w:val="28"/>
        </w:rPr>
        <w:t xml:space="preserve">Відповідальність за виконання наказу покладається на </w:t>
      </w:r>
      <w:r>
        <w:rPr>
          <w:color w:val="000000"/>
          <w:sz w:val="28"/>
          <w:szCs w:val="28"/>
        </w:rPr>
        <w:t>відповідальних</w:t>
      </w:r>
      <w:r w:rsidR="00007B11">
        <w:rPr>
          <w:color w:val="000000"/>
          <w:sz w:val="28"/>
          <w:szCs w:val="28"/>
        </w:rPr>
        <w:t>, які зазначених у п. 2 даного наказу.</w:t>
      </w:r>
    </w:p>
    <w:p w:rsidR="00AB6FDB" w:rsidRDefault="0063246B" w:rsidP="00B61F6D">
      <w:pPr>
        <w:pStyle w:val="a3"/>
        <w:tabs>
          <w:tab w:val="left" w:pos="426"/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4</w:t>
      </w:r>
      <w:r w:rsidR="00AB6FDB">
        <w:rPr>
          <w:color w:val="000000"/>
          <w:sz w:val="28"/>
          <w:szCs w:val="28"/>
        </w:rPr>
        <w:t>. Контроль за виконанням наказу залишаю за собою.</w:t>
      </w:r>
    </w:p>
    <w:p w:rsidR="00AB6FDB" w:rsidRDefault="00AB6FDB" w:rsidP="009523C7">
      <w:pPr>
        <w:pStyle w:val="a3"/>
        <w:spacing w:before="0" w:beforeAutospacing="0" w:after="0" w:afterAutospacing="0"/>
        <w:jc w:val="both"/>
      </w:pPr>
    </w:p>
    <w:p w:rsidR="00007B11" w:rsidRDefault="00007B11" w:rsidP="009523C7">
      <w:pPr>
        <w:pStyle w:val="a3"/>
        <w:spacing w:before="0" w:beforeAutospacing="0" w:after="0" w:afterAutospacing="0"/>
        <w:jc w:val="both"/>
      </w:pPr>
    </w:p>
    <w:p w:rsidR="00007B11" w:rsidRDefault="00007B11" w:rsidP="009523C7">
      <w:pPr>
        <w:pStyle w:val="a3"/>
        <w:spacing w:before="0" w:beforeAutospacing="0" w:after="0" w:afterAutospacing="0"/>
        <w:jc w:val="both"/>
      </w:pPr>
    </w:p>
    <w:p w:rsidR="00007B11" w:rsidRPr="00007B11" w:rsidRDefault="00B61F6D" w:rsidP="0063246B">
      <w:pPr>
        <w:pStyle w:val="a3"/>
        <w:tabs>
          <w:tab w:val="left" w:pos="950"/>
        </w:tabs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 w:rsidR="0063246B">
        <w:rPr>
          <w:color w:val="000000"/>
          <w:sz w:val="28"/>
          <w:szCs w:val="28"/>
        </w:rPr>
        <w:tab/>
        <w:t>Директор ОЗО                                    Наталія КАЛМИКОВА</w:t>
      </w:r>
    </w:p>
    <w:p w:rsidR="00007B11" w:rsidRDefault="00007B11" w:rsidP="00007B11">
      <w:r>
        <w:t xml:space="preserve">    </w:t>
      </w:r>
    </w:p>
    <w:p w:rsidR="00007B11" w:rsidRPr="0063246B" w:rsidRDefault="00007B11" w:rsidP="0063246B">
      <w:pPr>
        <w:rPr>
          <w:lang w:val="uk-UA"/>
        </w:rPr>
      </w:pPr>
      <w:r>
        <w:lastRenderedPageBreak/>
        <w:t xml:space="preserve">                                                                                           </w:t>
      </w:r>
    </w:p>
    <w:p w:rsidR="00007B11" w:rsidRDefault="00B61F6D" w:rsidP="00B61F6D">
      <w:pPr>
        <w:spacing w:line="240" w:lineRule="auto"/>
        <w:jc w:val="right"/>
        <w:rPr>
          <w:lang w:val="uk-UA"/>
        </w:rPr>
      </w:pPr>
      <w:r>
        <w:rPr>
          <w:lang w:val="uk-UA"/>
        </w:rPr>
        <w:t>Д</w:t>
      </w:r>
      <w:proofErr w:type="spellStart"/>
      <w:r>
        <w:t>одаток</w:t>
      </w:r>
      <w:proofErr w:type="spellEnd"/>
    </w:p>
    <w:p w:rsidR="00007B11" w:rsidRDefault="00B61F6D" w:rsidP="00B61F6D">
      <w:pPr>
        <w:spacing w:line="240" w:lineRule="auto"/>
        <w:jc w:val="right"/>
        <w:rPr>
          <w:lang w:val="uk-UA"/>
        </w:rPr>
      </w:pPr>
      <w:r>
        <w:t xml:space="preserve"> </w:t>
      </w:r>
    </w:p>
    <w:p w:rsidR="00007B11" w:rsidRDefault="00007B11" w:rsidP="00B61F6D">
      <w:pPr>
        <w:spacing w:line="240" w:lineRule="auto"/>
        <w:jc w:val="right"/>
        <w:rPr>
          <w:lang w:val="uk-UA"/>
        </w:rPr>
      </w:pPr>
      <w:r>
        <w:rPr>
          <w:lang w:val="uk-UA"/>
        </w:rPr>
        <w:t>ЗАТВЕРДЖЕНО</w:t>
      </w:r>
    </w:p>
    <w:p w:rsidR="00B61F6D" w:rsidRPr="00007B11" w:rsidRDefault="00007B11" w:rsidP="00007B11">
      <w:pPr>
        <w:spacing w:line="240" w:lineRule="auto"/>
        <w:jc w:val="right"/>
        <w:rPr>
          <w:lang w:val="uk-UA"/>
        </w:rPr>
      </w:pPr>
      <w:r>
        <w:t>наказ</w:t>
      </w:r>
      <w:r>
        <w:rPr>
          <w:lang w:val="uk-UA"/>
        </w:rPr>
        <w:t xml:space="preserve">ом </w:t>
      </w:r>
      <w:r w:rsidR="0063246B">
        <w:rPr>
          <w:lang w:val="uk-UA"/>
        </w:rPr>
        <w:t>ОЗО «</w:t>
      </w:r>
      <w:proofErr w:type="spellStart"/>
      <w:r w:rsidR="0063246B">
        <w:rPr>
          <w:lang w:val="uk-UA"/>
        </w:rPr>
        <w:t>Баришівський</w:t>
      </w:r>
      <w:proofErr w:type="spellEnd"/>
      <w:r w:rsidR="0063246B">
        <w:rPr>
          <w:lang w:val="uk-UA"/>
        </w:rPr>
        <w:t xml:space="preserve"> ліцей»</w:t>
      </w:r>
    </w:p>
    <w:p w:rsidR="00B61F6D" w:rsidRPr="0063246B" w:rsidRDefault="00B61F6D" w:rsidP="00B61F6D">
      <w:pPr>
        <w:spacing w:line="240" w:lineRule="auto"/>
        <w:jc w:val="right"/>
        <w:rPr>
          <w:lang w:val="uk-UA"/>
        </w:rPr>
      </w:pPr>
      <w:proofErr w:type="spellStart"/>
      <w:r w:rsidRPr="0063246B">
        <w:rPr>
          <w:lang w:val="uk-UA"/>
        </w:rPr>
        <w:t>Баришівської</w:t>
      </w:r>
      <w:proofErr w:type="spellEnd"/>
      <w:r w:rsidRPr="0063246B">
        <w:rPr>
          <w:lang w:val="uk-UA"/>
        </w:rPr>
        <w:t xml:space="preserve"> селищної ради</w:t>
      </w:r>
    </w:p>
    <w:p w:rsidR="00B61F6D" w:rsidRPr="0063246B" w:rsidRDefault="00AD565F" w:rsidP="00B61F6D">
      <w:pPr>
        <w:spacing w:line="240" w:lineRule="auto"/>
        <w:jc w:val="right"/>
        <w:rPr>
          <w:bCs/>
          <w:u w:val="single"/>
          <w:lang w:val="uk-UA"/>
        </w:rPr>
      </w:pPr>
      <w:r w:rsidRPr="0063246B">
        <w:rPr>
          <w:bCs/>
          <w:u w:val="single"/>
          <w:lang w:val="uk-UA"/>
        </w:rPr>
        <w:t>15.05.2023</w:t>
      </w:r>
      <w:r w:rsidR="00B61F6D" w:rsidRPr="0063246B">
        <w:rPr>
          <w:bCs/>
          <w:u w:val="single"/>
          <w:lang w:val="uk-UA"/>
        </w:rPr>
        <w:t xml:space="preserve"> № </w:t>
      </w:r>
      <w:r w:rsidR="0063246B" w:rsidRPr="0063246B">
        <w:rPr>
          <w:bCs/>
          <w:u w:val="single"/>
          <w:lang w:val="uk-UA"/>
        </w:rPr>
        <w:t>18</w:t>
      </w:r>
      <w:r w:rsidRPr="0063246B">
        <w:rPr>
          <w:bCs/>
          <w:u w:val="single"/>
          <w:lang w:val="uk-UA"/>
        </w:rPr>
        <w:t>-о</w:t>
      </w:r>
    </w:p>
    <w:p w:rsidR="00B61F6D" w:rsidRPr="00007B11" w:rsidRDefault="00B61F6D" w:rsidP="00B61F6D">
      <w:pPr>
        <w:pStyle w:val="a3"/>
        <w:tabs>
          <w:tab w:val="left" w:pos="851"/>
        </w:tabs>
        <w:spacing w:before="0" w:beforeAutospacing="0" w:after="0" w:afterAutospacing="0"/>
        <w:rPr>
          <w:sz w:val="10"/>
          <w:szCs w:val="10"/>
        </w:rPr>
      </w:pPr>
    </w:p>
    <w:p w:rsidR="00B61F6D" w:rsidRDefault="00B61F6D" w:rsidP="00007B11">
      <w:pPr>
        <w:pStyle w:val="Heading1"/>
        <w:ind w:left="0"/>
        <w:jc w:val="center"/>
        <w:rPr>
          <w:sz w:val="28"/>
          <w:szCs w:val="28"/>
        </w:rPr>
      </w:pPr>
      <w:r w:rsidRPr="00007B11">
        <w:rPr>
          <w:sz w:val="28"/>
          <w:szCs w:val="28"/>
        </w:rPr>
        <w:t xml:space="preserve">Заходи, спрямовані на реалізацію в </w:t>
      </w:r>
      <w:proofErr w:type="spellStart"/>
      <w:r w:rsidRPr="00007B11">
        <w:rPr>
          <w:sz w:val="28"/>
          <w:szCs w:val="28"/>
        </w:rPr>
        <w:t>Баришівській</w:t>
      </w:r>
      <w:proofErr w:type="spellEnd"/>
      <w:r w:rsidRPr="00007B11">
        <w:rPr>
          <w:sz w:val="28"/>
          <w:szCs w:val="28"/>
        </w:rPr>
        <w:t xml:space="preserve"> громаді Концепції безпеки закладів освіти</w:t>
      </w:r>
    </w:p>
    <w:p w:rsidR="00007B11" w:rsidRPr="00007B11" w:rsidRDefault="00007B11" w:rsidP="00007B11">
      <w:pPr>
        <w:pStyle w:val="Heading1"/>
        <w:ind w:left="0"/>
        <w:jc w:val="center"/>
        <w:rPr>
          <w:sz w:val="4"/>
          <w:szCs w:val="4"/>
        </w:rPr>
      </w:pPr>
    </w:p>
    <w:p w:rsidR="00B61F6D" w:rsidRDefault="00007B11" w:rsidP="00007B11">
      <w:pPr>
        <w:spacing w:line="240" w:lineRule="auto"/>
        <w:ind w:firstLine="567"/>
        <w:jc w:val="both"/>
        <w:rPr>
          <w:lang w:val="uk-UA"/>
        </w:rPr>
      </w:pPr>
      <w:r w:rsidRPr="0063246B">
        <w:rPr>
          <w:lang w:val="uk-UA"/>
        </w:rPr>
        <w:t>1. Облаштувати наявн</w:t>
      </w:r>
      <w:r w:rsidR="0063246B">
        <w:rPr>
          <w:lang w:val="uk-UA"/>
        </w:rPr>
        <w:t>ий</w:t>
      </w:r>
      <w:r w:rsidRPr="0063246B">
        <w:rPr>
          <w:lang w:val="uk-UA"/>
        </w:rPr>
        <w:t xml:space="preserve"> та побуд</w:t>
      </w:r>
      <w:r w:rsidR="0063246B">
        <w:rPr>
          <w:lang w:val="uk-UA"/>
        </w:rPr>
        <w:t>о</w:t>
      </w:r>
      <w:r w:rsidRPr="0063246B">
        <w:rPr>
          <w:lang w:val="uk-UA"/>
        </w:rPr>
        <w:t>ви нов</w:t>
      </w:r>
      <w:r w:rsidR="0063246B">
        <w:rPr>
          <w:lang w:val="uk-UA"/>
        </w:rPr>
        <w:t>ої</w:t>
      </w:r>
      <w:r w:rsidRPr="0063246B">
        <w:rPr>
          <w:lang w:val="uk-UA"/>
        </w:rPr>
        <w:t xml:space="preserve"> захисн</w:t>
      </w:r>
      <w:r w:rsidR="0063246B">
        <w:rPr>
          <w:lang w:val="uk-UA"/>
        </w:rPr>
        <w:t>ої</w:t>
      </w:r>
      <w:r w:rsidRPr="0063246B">
        <w:rPr>
          <w:lang w:val="uk-UA"/>
        </w:rPr>
        <w:t xml:space="preserve"> споруди цивільного захисту в (при) заклад</w:t>
      </w:r>
      <w:r w:rsidR="00BD7CDC">
        <w:rPr>
          <w:lang w:val="uk-UA"/>
        </w:rPr>
        <w:t>і</w:t>
      </w:r>
      <w:r w:rsidRPr="0063246B">
        <w:rPr>
          <w:lang w:val="uk-UA"/>
        </w:rPr>
        <w:t xml:space="preserve"> освіти із застосуванням </w:t>
      </w:r>
      <w:proofErr w:type="spellStart"/>
      <w:r w:rsidRPr="0063246B">
        <w:rPr>
          <w:lang w:val="uk-UA"/>
        </w:rPr>
        <w:t>проєктів</w:t>
      </w:r>
      <w:proofErr w:type="spellEnd"/>
      <w:r w:rsidRPr="0063246B">
        <w:rPr>
          <w:lang w:val="uk-UA"/>
        </w:rPr>
        <w:t xml:space="preserve"> повторного використання або за індивідуальними </w:t>
      </w:r>
      <w:proofErr w:type="spellStart"/>
      <w:r w:rsidRPr="0063246B">
        <w:rPr>
          <w:lang w:val="uk-UA"/>
        </w:rPr>
        <w:t>проєктними</w:t>
      </w:r>
      <w:proofErr w:type="spellEnd"/>
      <w:r w:rsidRPr="0063246B">
        <w:rPr>
          <w:lang w:val="uk-UA"/>
        </w:rPr>
        <w:t xml:space="preserve"> рішеннями з дотриманням вимог законодавства до пожежної безпеки, норм щодо необхідної кількості евакуаційних виходів, наявності водопостачання, водовідведення, вентиляції, обігріву, освітлення, Інтернету, засобів надання </w:t>
      </w:r>
      <w:proofErr w:type="spellStart"/>
      <w:r w:rsidRPr="0063246B">
        <w:rPr>
          <w:lang w:val="uk-UA"/>
        </w:rPr>
        <w:t>домедичної</w:t>
      </w:r>
      <w:proofErr w:type="spellEnd"/>
      <w:r w:rsidRPr="0063246B">
        <w:rPr>
          <w:lang w:val="uk-UA"/>
        </w:rPr>
        <w:t xml:space="preserve"> допомоги та з у</w:t>
      </w:r>
      <w:r w:rsidR="001842EA" w:rsidRPr="0063246B">
        <w:rPr>
          <w:lang w:val="uk-UA"/>
        </w:rPr>
        <w:t xml:space="preserve">рахуванням доступності для </w:t>
      </w:r>
      <w:proofErr w:type="spellStart"/>
      <w:r w:rsidR="001842EA" w:rsidRPr="0063246B">
        <w:rPr>
          <w:lang w:val="uk-UA"/>
        </w:rPr>
        <w:t>мало</w:t>
      </w:r>
      <w:r w:rsidRPr="0063246B">
        <w:rPr>
          <w:lang w:val="uk-UA"/>
        </w:rPr>
        <w:t>мобільних</w:t>
      </w:r>
      <w:proofErr w:type="spellEnd"/>
      <w:r w:rsidRPr="0063246B">
        <w:rPr>
          <w:lang w:val="uk-UA"/>
        </w:rPr>
        <w:t xml:space="preserve"> груп населення, зокрема осіб з інвалідністю</w:t>
      </w:r>
      <w:r>
        <w:rPr>
          <w:lang w:val="uk-UA"/>
        </w:rPr>
        <w:t>.</w:t>
      </w:r>
    </w:p>
    <w:p w:rsidR="00007B11" w:rsidRDefault="00BD7CDC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Директор ОЗО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2023-2025 років</w:t>
      </w:r>
    </w:p>
    <w:p w:rsidR="00007B11" w:rsidRPr="00007B11" w:rsidRDefault="00007B11" w:rsidP="00007B11">
      <w:pPr>
        <w:spacing w:line="240" w:lineRule="auto"/>
        <w:ind w:left="4536"/>
        <w:rPr>
          <w:sz w:val="24"/>
          <w:szCs w:val="24"/>
          <w:lang w:val="uk-UA"/>
        </w:rPr>
      </w:pPr>
    </w:p>
    <w:p w:rsidR="00007B11" w:rsidRDefault="00007B11" w:rsidP="00007B11">
      <w:pPr>
        <w:spacing w:line="240" w:lineRule="auto"/>
        <w:ind w:firstLine="567"/>
        <w:rPr>
          <w:lang w:val="uk-UA"/>
        </w:rPr>
      </w:pPr>
      <w:r>
        <w:rPr>
          <w:lang w:val="uk-UA"/>
        </w:rPr>
        <w:t>2. Забезпечити дотримання мінімальних вимог до організації освітнього процесу в захисних спорудах цивільного захисту в (при) заклад</w:t>
      </w:r>
      <w:r w:rsidR="00BD7CDC">
        <w:rPr>
          <w:lang w:val="uk-UA"/>
        </w:rPr>
        <w:t>і</w:t>
      </w:r>
      <w:r>
        <w:rPr>
          <w:lang w:val="uk-UA"/>
        </w:rPr>
        <w:t xml:space="preserve"> освіти.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Директор заклад</w:t>
      </w:r>
      <w:r w:rsidR="00BD7CDC">
        <w:rPr>
          <w:lang w:val="uk-UA"/>
        </w:rPr>
        <w:t>у</w:t>
      </w:r>
      <w:r>
        <w:rPr>
          <w:lang w:val="uk-UA"/>
        </w:rPr>
        <w:t xml:space="preserve"> освіти</w:t>
      </w:r>
      <w:r w:rsidR="00BD7CDC">
        <w:rPr>
          <w:lang w:val="uk-UA"/>
        </w:rPr>
        <w:t>,</w:t>
      </w:r>
    </w:p>
    <w:p w:rsidR="00BD7CDC" w:rsidRDefault="00BD7CDC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заступник з ГР, заступники з НВР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2023-2025 років</w:t>
      </w:r>
    </w:p>
    <w:p w:rsidR="00007B11" w:rsidRPr="00007B11" w:rsidRDefault="00007B11" w:rsidP="00007B11">
      <w:pPr>
        <w:spacing w:line="240" w:lineRule="auto"/>
        <w:ind w:left="4536"/>
        <w:rPr>
          <w:sz w:val="24"/>
          <w:szCs w:val="24"/>
          <w:lang w:val="uk-UA"/>
        </w:rPr>
      </w:pP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Забезпечити виконання вимог пожежної та техногенної безпеки в заклад</w:t>
      </w:r>
      <w:r w:rsidR="00BD7CDC">
        <w:rPr>
          <w:lang w:val="uk-UA"/>
        </w:rPr>
        <w:t>і</w:t>
      </w:r>
      <w:r>
        <w:rPr>
          <w:lang w:val="uk-UA"/>
        </w:rPr>
        <w:t xml:space="preserve"> освіти. </w:t>
      </w:r>
    </w:p>
    <w:p w:rsidR="00007B11" w:rsidRDefault="00BD7CDC" w:rsidP="00007B11">
      <w:pPr>
        <w:tabs>
          <w:tab w:val="left" w:pos="5670"/>
        </w:tabs>
        <w:spacing w:line="240" w:lineRule="auto"/>
        <w:ind w:left="5670"/>
        <w:rPr>
          <w:lang w:val="uk-UA"/>
        </w:rPr>
      </w:pPr>
      <w:r>
        <w:rPr>
          <w:lang w:val="uk-UA"/>
        </w:rPr>
        <w:t>Заступник директора з ГР, класні керівники</w:t>
      </w:r>
    </w:p>
    <w:p w:rsidR="00007B11" w:rsidRDefault="00007B11" w:rsidP="00007B11">
      <w:pPr>
        <w:tabs>
          <w:tab w:val="left" w:pos="5670"/>
        </w:tabs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2023-2025 років</w:t>
      </w:r>
    </w:p>
    <w:p w:rsidR="00007B11" w:rsidRPr="00007B11" w:rsidRDefault="00007B11" w:rsidP="00007B11">
      <w:pPr>
        <w:spacing w:line="240" w:lineRule="auto"/>
        <w:ind w:firstLine="567"/>
        <w:jc w:val="both"/>
        <w:rPr>
          <w:sz w:val="24"/>
          <w:szCs w:val="24"/>
          <w:lang w:val="uk-UA"/>
        </w:rPr>
      </w:pP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Забезпечити в установленому порядку охорону заклад</w:t>
      </w:r>
      <w:r w:rsidR="00BD7CDC">
        <w:rPr>
          <w:lang w:val="uk-UA"/>
        </w:rPr>
        <w:t>у</w:t>
      </w:r>
      <w:r>
        <w:rPr>
          <w:lang w:val="uk-UA"/>
        </w:rPr>
        <w:t xml:space="preserve"> освіти із залученням поліції охорони; встановлення в них комплексу тривожної сигналізації з підключенням до пунктів централізованого спостереження та реагування; встановлення стаціонарних </w:t>
      </w:r>
      <w:proofErr w:type="spellStart"/>
      <w:r>
        <w:rPr>
          <w:lang w:val="uk-UA"/>
        </w:rPr>
        <w:t>металодетекторів</w:t>
      </w:r>
      <w:proofErr w:type="spellEnd"/>
      <w:r>
        <w:rPr>
          <w:lang w:val="uk-UA"/>
        </w:rPr>
        <w:t xml:space="preserve"> облаштування необхідних огорож та здійснення інших інфраструктурних заходів для створення безпечних умов у заклад</w:t>
      </w:r>
      <w:r w:rsidR="00BD7CDC">
        <w:rPr>
          <w:lang w:val="uk-UA"/>
        </w:rPr>
        <w:t>і</w:t>
      </w:r>
      <w:r>
        <w:rPr>
          <w:lang w:val="uk-UA"/>
        </w:rPr>
        <w:t xml:space="preserve"> освіти.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Група з централізованого господарського обслуговування, централізована бухгалтерія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lastRenderedPageBreak/>
        <w:t xml:space="preserve">Управління освіти, молоді та спорту </w:t>
      </w:r>
      <w:proofErr w:type="spellStart"/>
      <w:r>
        <w:rPr>
          <w:lang w:val="uk-UA"/>
        </w:rPr>
        <w:t>Баришівської</w:t>
      </w:r>
      <w:proofErr w:type="spellEnd"/>
      <w:r>
        <w:rPr>
          <w:lang w:val="uk-UA"/>
        </w:rPr>
        <w:t xml:space="preserve"> селищної</w:t>
      </w:r>
      <w:r w:rsidR="005865E0">
        <w:rPr>
          <w:lang w:val="uk-UA"/>
        </w:rPr>
        <w:t xml:space="preserve"> ради.</w:t>
      </w:r>
    </w:p>
    <w:p w:rsidR="00007B11" w:rsidRDefault="00007B11" w:rsidP="00007B11">
      <w:pPr>
        <w:tabs>
          <w:tab w:val="left" w:pos="5670"/>
        </w:tabs>
        <w:spacing w:line="240" w:lineRule="auto"/>
        <w:ind w:left="5670"/>
        <w:rPr>
          <w:lang w:val="uk-UA"/>
        </w:rPr>
      </w:pPr>
      <w:r>
        <w:rPr>
          <w:lang w:val="uk-UA"/>
        </w:rPr>
        <w:t>Директор заклад</w:t>
      </w:r>
      <w:r w:rsidR="00BD7CDC">
        <w:rPr>
          <w:lang w:val="uk-UA"/>
        </w:rPr>
        <w:t>у</w:t>
      </w:r>
      <w:r>
        <w:rPr>
          <w:lang w:val="uk-UA"/>
        </w:rPr>
        <w:t xml:space="preserve"> освіти</w:t>
      </w:r>
      <w:r w:rsidR="00BD7CDC">
        <w:rPr>
          <w:lang w:val="uk-UA"/>
        </w:rPr>
        <w:t>, заступник з ГР</w:t>
      </w:r>
    </w:p>
    <w:p w:rsidR="00007B11" w:rsidRDefault="00007B11" w:rsidP="00007B11">
      <w:pPr>
        <w:tabs>
          <w:tab w:val="left" w:pos="5670"/>
        </w:tabs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2023-2025 років</w:t>
      </w: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5. Організувати ефективну роботу з питань запобігання та протидії негативним </w:t>
      </w:r>
      <w:proofErr w:type="spellStart"/>
      <w:r>
        <w:rPr>
          <w:lang w:val="uk-UA"/>
        </w:rPr>
        <w:t>безпековим</w:t>
      </w:r>
      <w:proofErr w:type="spellEnd"/>
      <w:r>
        <w:rPr>
          <w:lang w:val="uk-UA"/>
        </w:rPr>
        <w:t xml:space="preserve"> явищам в освітньому середовищі шляхом:</w:t>
      </w: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5.1. Посилення поліцейської присутності в заклад</w:t>
      </w:r>
      <w:r w:rsidR="00BD7CDC">
        <w:rPr>
          <w:lang w:val="uk-UA"/>
        </w:rPr>
        <w:t>і</w:t>
      </w:r>
      <w:r>
        <w:rPr>
          <w:lang w:val="uk-UA"/>
        </w:rPr>
        <w:t xml:space="preserve"> освіти з наданням ефективних поліцейських послуг з метою недопущення вчинення правопорушень учасниками освітнього процесу та стосовно них.</w:t>
      </w:r>
    </w:p>
    <w:p w:rsidR="00007B11" w:rsidRDefault="00BD7CDC" w:rsidP="00007B11">
      <w:pPr>
        <w:tabs>
          <w:tab w:val="left" w:pos="5670"/>
        </w:tabs>
        <w:spacing w:line="240" w:lineRule="auto"/>
        <w:ind w:left="5670"/>
        <w:rPr>
          <w:lang w:val="uk-UA"/>
        </w:rPr>
      </w:pPr>
      <w:r>
        <w:rPr>
          <w:lang w:val="uk-UA"/>
        </w:rPr>
        <w:t>Заступник директора з ВР</w:t>
      </w:r>
    </w:p>
    <w:p w:rsidR="00007B11" w:rsidRDefault="00007B11" w:rsidP="00007B11">
      <w:pPr>
        <w:tabs>
          <w:tab w:val="left" w:pos="5670"/>
        </w:tabs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 року</w:t>
      </w:r>
    </w:p>
    <w:p w:rsidR="00007B11" w:rsidRDefault="00007B11" w:rsidP="00007B11">
      <w:pPr>
        <w:spacing w:line="240" w:lineRule="auto"/>
        <w:ind w:left="4536"/>
        <w:rPr>
          <w:lang w:val="uk-UA"/>
        </w:rPr>
      </w:pP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5.2. Запровадження системи раннього попередження та евакуації учасників освітнього процесу в разі нападу, ризику нападу на заклад освіти або іншої небезпеки.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Директор</w:t>
      </w:r>
      <w:r w:rsidR="00BD7CDC">
        <w:rPr>
          <w:lang w:val="uk-UA"/>
        </w:rPr>
        <w:t xml:space="preserve"> ОЗО, вчитель Захисту України, класні керівники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 року</w:t>
      </w:r>
    </w:p>
    <w:p w:rsidR="00007B11" w:rsidRDefault="00007B11" w:rsidP="00007B11">
      <w:pPr>
        <w:spacing w:line="240" w:lineRule="auto"/>
        <w:ind w:left="4536"/>
        <w:rPr>
          <w:lang w:val="uk-UA"/>
        </w:rPr>
      </w:pP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5.3. Розроблення та запровадження алгоритму дій у разі виникнення небезпечних ситуацій, виявлення вибухонебезпечних та інших підозрілих предметів у закладі освіти чи на його території.</w:t>
      </w:r>
    </w:p>
    <w:p w:rsidR="00007B11" w:rsidRDefault="00BD7CDC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Класні керівники, вчитель Захисту України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 року</w:t>
      </w:r>
    </w:p>
    <w:p w:rsidR="00007B11" w:rsidRDefault="00007B11" w:rsidP="00007B11">
      <w:pPr>
        <w:spacing w:line="240" w:lineRule="auto"/>
        <w:ind w:firstLine="567"/>
        <w:rPr>
          <w:lang w:val="uk-UA"/>
        </w:rPr>
      </w:pP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6. Сформувати в учасників освітнього процесу </w:t>
      </w:r>
      <w:proofErr w:type="spellStart"/>
      <w:r>
        <w:rPr>
          <w:lang w:val="uk-UA"/>
        </w:rPr>
        <w:t>безпекові</w:t>
      </w:r>
      <w:proofErr w:type="spellEnd"/>
      <w:r>
        <w:rPr>
          <w:lang w:val="uk-UA"/>
        </w:rPr>
        <w:t xml:space="preserve"> компетенції шляхом:</w:t>
      </w:r>
    </w:p>
    <w:p w:rsidR="00007B11" w:rsidRDefault="00007B11" w:rsidP="00007B11">
      <w:pPr>
        <w:spacing w:line="240" w:lineRule="auto"/>
        <w:ind w:firstLine="567"/>
        <w:rPr>
          <w:lang w:val="uk-UA"/>
        </w:rPr>
      </w:pPr>
      <w:r>
        <w:rPr>
          <w:lang w:val="uk-UA"/>
        </w:rPr>
        <w:t>6.1. Організації системного навчання учасників освітнього процесу діям в умовах надзвичайних ситуацій.</w:t>
      </w:r>
    </w:p>
    <w:p w:rsidR="00007B11" w:rsidRDefault="00BD7CDC" w:rsidP="00007B11">
      <w:pPr>
        <w:tabs>
          <w:tab w:val="left" w:pos="5812"/>
        </w:tabs>
        <w:spacing w:line="240" w:lineRule="auto"/>
        <w:ind w:left="5670"/>
        <w:rPr>
          <w:lang w:val="uk-UA"/>
        </w:rPr>
      </w:pPr>
      <w:r>
        <w:rPr>
          <w:lang w:val="uk-UA"/>
        </w:rPr>
        <w:t>Вчителі основ здоров</w:t>
      </w:r>
      <w:r>
        <w:rPr>
          <w:rFonts w:ascii="Calibri" w:hAnsi="Calibri"/>
          <w:lang w:val="uk-UA"/>
        </w:rPr>
        <w:t>'</w:t>
      </w:r>
      <w:r>
        <w:rPr>
          <w:lang w:val="uk-UA"/>
        </w:rPr>
        <w:t>я, Захисту України</w:t>
      </w:r>
    </w:p>
    <w:p w:rsidR="00007B11" w:rsidRDefault="00007B11" w:rsidP="00007B11">
      <w:pPr>
        <w:tabs>
          <w:tab w:val="left" w:pos="5812"/>
        </w:tabs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2023-2024 років</w:t>
      </w:r>
    </w:p>
    <w:p w:rsidR="00007B11" w:rsidRDefault="00007B11" w:rsidP="00007B11">
      <w:pPr>
        <w:tabs>
          <w:tab w:val="left" w:pos="5812"/>
        </w:tabs>
        <w:spacing w:line="240" w:lineRule="auto"/>
        <w:ind w:firstLine="567"/>
        <w:rPr>
          <w:lang w:val="uk-UA"/>
        </w:rPr>
      </w:pP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6.2. Запровадження освітніх програм з безпеки життєдіяльності, цивільного захисту, </w:t>
      </w:r>
      <w:proofErr w:type="spellStart"/>
      <w:r>
        <w:rPr>
          <w:lang w:val="uk-UA"/>
        </w:rPr>
        <w:t>домедичної</w:t>
      </w:r>
      <w:proofErr w:type="spellEnd"/>
      <w:r>
        <w:rPr>
          <w:lang w:val="uk-UA"/>
        </w:rPr>
        <w:t xml:space="preserve"> допомоги, громадянського виховання, соціально-емоційного навчання.</w:t>
      </w:r>
    </w:p>
    <w:p w:rsidR="00007B11" w:rsidRDefault="00BD7CDC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Заступники з НВР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 року</w:t>
      </w:r>
    </w:p>
    <w:p w:rsidR="00007B11" w:rsidRDefault="00007B11" w:rsidP="00007B11">
      <w:pPr>
        <w:spacing w:line="240" w:lineRule="auto"/>
        <w:ind w:firstLine="567"/>
        <w:rPr>
          <w:lang w:val="uk-UA"/>
        </w:rPr>
      </w:pPr>
      <w:r>
        <w:rPr>
          <w:lang w:val="uk-UA"/>
        </w:rPr>
        <w:t xml:space="preserve"> </w:t>
      </w: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6.3. Запровадження в освітній процес заклад</w:t>
      </w:r>
      <w:r w:rsidR="00BD7CDC">
        <w:rPr>
          <w:lang w:val="uk-UA"/>
        </w:rPr>
        <w:t>у</w:t>
      </w:r>
      <w:r>
        <w:rPr>
          <w:lang w:val="uk-UA"/>
        </w:rPr>
        <w:t xml:space="preserve"> освіти програм, спрямованих на формування у здобувачів освіти правової поведінки, запобігання конфліктам та правопорушенням, набуття навичок безпечної поведінки в Інтернеті.</w:t>
      </w:r>
    </w:p>
    <w:p w:rsidR="00007B11" w:rsidRDefault="00BD7CDC" w:rsidP="00007B11">
      <w:pPr>
        <w:spacing w:line="240" w:lineRule="auto"/>
        <w:ind w:left="5812"/>
        <w:rPr>
          <w:lang w:val="uk-UA"/>
        </w:rPr>
      </w:pPr>
      <w:r>
        <w:rPr>
          <w:lang w:val="uk-UA"/>
        </w:rPr>
        <w:t>Вчитель правознавства, психологічна служба ОЗО</w:t>
      </w:r>
    </w:p>
    <w:p w:rsidR="00007B11" w:rsidRDefault="00007B11" w:rsidP="00007B11">
      <w:pPr>
        <w:spacing w:line="240" w:lineRule="auto"/>
        <w:ind w:left="5812"/>
        <w:rPr>
          <w:lang w:val="uk-UA"/>
        </w:rPr>
      </w:pPr>
      <w:r>
        <w:rPr>
          <w:lang w:val="uk-UA"/>
        </w:rPr>
        <w:t>Протягом 2023-2024 років</w:t>
      </w:r>
    </w:p>
    <w:p w:rsidR="00007B11" w:rsidRDefault="00007B11" w:rsidP="00007B11">
      <w:pPr>
        <w:spacing w:line="240" w:lineRule="auto"/>
        <w:ind w:firstLine="567"/>
        <w:rPr>
          <w:b/>
          <w:lang w:val="uk-UA"/>
        </w:rPr>
      </w:pP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 w:rsidRPr="00007B11">
        <w:rPr>
          <w:lang w:val="uk-UA"/>
        </w:rPr>
        <w:t>6.4.</w:t>
      </w:r>
      <w:r>
        <w:rPr>
          <w:lang w:val="uk-UA"/>
        </w:rPr>
        <w:t xml:space="preserve"> Запровадження обов’язкового навчання, підвищення рівня обізнаності та підготовки педагогічних та інших пра</w:t>
      </w:r>
      <w:r w:rsidR="001842EA">
        <w:rPr>
          <w:lang w:val="uk-UA"/>
        </w:rPr>
        <w:t>цівників  заклад</w:t>
      </w:r>
      <w:r w:rsidR="00BD7CDC">
        <w:rPr>
          <w:lang w:val="uk-UA"/>
        </w:rPr>
        <w:t>у</w:t>
      </w:r>
      <w:r w:rsidR="001842EA">
        <w:rPr>
          <w:lang w:val="uk-UA"/>
        </w:rPr>
        <w:t xml:space="preserve"> освіти з </w:t>
      </w:r>
      <w:proofErr w:type="spellStart"/>
      <w:r w:rsidR="001842EA">
        <w:rPr>
          <w:lang w:val="uk-UA"/>
        </w:rPr>
        <w:t>без</w:t>
      </w:r>
      <w:r>
        <w:rPr>
          <w:lang w:val="uk-UA"/>
        </w:rPr>
        <w:t>пекових</w:t>
      </w:r>
      <w:proofErr w:type="spellEnd"/>
      <w:r>
        <w:rPr>
          <w:lang w:val="uk-UA"/>
        </w:rPr>
        <w:t xml:space="preserve"> питань, питання базових психологічних втручань, основ психологічної самодопомоги і прав, свобод та обов’язків громадян.</w:t>
      </w:r>
    </w:p>
    <w:p w:rsidR="001842EA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Відділ освіти Управління освіти, молоді та спорту Баришівської селищної ради,</w:t>
      </w:r>
      <w:r w:rsidR="001842EA" w:rsidRPr="001842EA">
        <w:rPr>
          <w:lang w:val="uk-UA"/>
        </w:rPr>
        <w:t xml:space="preserve"> </w:t>
      </w:r>
    </w:p>
    <w:p w:rsidR="00007B11" w:rsidRDefault="001842EA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централізована бухгалтерія Управління освіти, молоді та спорту Баришівської селищної</w:t>
      </w:r>
    </w:p>
    <w:p w:rsidR="00BD7CDC" w:rsidRDefault="00BD7CDC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 xml:space="preserve">ради. </w:t>
      </w:r>
    </w:p>
    <w:p w:rsidR="00BD7CDC" w:rsidRDefault="00BD7CDC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Заступник з методичної роботи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 року</w:t>
      </w:r>
    </w:p>
    <w:p w:rsidR="00007B11" w:rsidRDefault="00007B11" w:rsidP="00007B11">
      <w:pPr>
        <w:spacing w:line="240" w:lineRule="auto"/>
        <w:ind w:firstLine="567"/>
        <w:rPr>
          <w:lang w:val="uk-UA"/>
        </w:rPr>
      </w:pPr>
    </w:p>
    <w:p w:rsidR="00007B11" w:rsidRDefault="00007B11" w:rsidP="00007B1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7. Організувати безпечне підвезення учасників освітнього процесу, які проживають поза межами пішохідної доступності до місць навчання.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 xml:space="preserve">Група з централізованого господарського обслуговування Управління освіти, молоді та спорту </w:t>
      </w:r>
      <w:proofErr w:type="spellStart"/>
      <w:r>
        <w:rPr>
          <w:lang w:val="uk-UA"/>
        </w:rPr>
        <w:t>Баришівської</w:t>
      </w:r>
      <w:proofErr w:type="spellEnd"/>
      <w:r>
        <w:rPr>
          <w:lang w:val="uk-UA"/>
        </w:rPr>
        <w:t xml:space="preserve"> селищної</w:t>
      </w:r>
      <w:r w:rsidR="005865E0">
        <w:rPr>
          <w:lang w:val="uk-UA"/>
        </w:rPr>
        <w:t xml:space="preserve"> ради.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Директор</w:t>
      </w:r>
      <w:r w:rsidR="00BD7CDC">
        <w:rPr>
          <w:lang w:val="uk-UA"/>
        </w:rPr>
        <w:t xml:space="preserve"> ОЗО</w:t>
      </w:r>
    </w:p>
    <w:p w:rsidR="00007B11" w:rsidRDefault="00007B11" w:rsidP="00007B11">
      <w:pPr>
        <w:spacing w:line="240" w:lineRule="auto"/>
        <w:ind w:left="5670"/>
        <w:rPr>
          <w:lang w:val="uk-UA"/>
        </w:rPr>
      </w:pPr>
      <w:r>
        <w:rPr>
          <w:lang w:val="uk-UA"/>
        </w:rPr>
        <w:t>Протягом 2023-2024 років</w:t>
      </w:r>
    </w:p>
    <w:p w:rsidR="00007B11" w:rsidRDefault="00007B11" w:rsidP="00007B11">
      <w:pPr>
        <w:spacing w:line="240" w:lineRule="auto"/>
        <w:ind w:left="4536"/>
        <w:rPr>
          <w:lang w:val="uk-UA"/>
        </w:rPr>
      </w:pPr>
    </w:p>
    <w:p w:rsidR="00007B11" w:rsidRPr="00007B11" w:rsidRDefault="00007B11" w:rsidP="00007B11">
      <w:pPr>
        <w:spacing w:line="240" w:lineRule="auto"/>
        <w:ind w:left="5812"/>
        <w:jc w:val="both"/>
        <w:rPr>
          <w:lang w:val="uk-UA"/>
        </w:rPr>
      </w:pPr>
    </w:p>
    <w:p w:rsidR="00007B11" w:rsidRDefault="00007B11" w:rsidP="00007B11">
      <w:pPr>
        <w:spacing w:line="240" w:lineRule="auto"/>
        <w:ind w:left="4253" w:firstLine="567"/>
        <w:jc w:val="both"/>
      </w:pPr>
    </w:p>
    <w:p w:rsidR="00007B11" w:rsidRPr="00B61F6D" w:rsidRDefault="00007B11" w:rsidP="00007B11">
      <w:pPr>
        <w:spacing w:line="240" w:lineRule="auto"/>
        <w:ind w:firstLine="567"/>
        <w:jc w:val="both"/>
      </w:pPr>
    </w:p>
    <w:p w:rsidR="00007B11" w:rsidRPr="00B61F6D" w:rsidRDefault="00007B11" w:rsidP="00007B11">
      <w:pPr>
        <w:spacing w:line="240" w:lineRule="auto"/>
        <w:ind w:firstLine="567"/>
        <w:jc w:val="both"/>
      </w:pPr>
    </w:p>
    <w:sectPr w:rsidR="00007B11" w:rsidRPr="00B61F6D" w:rsidSect="00007B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8519F"/>
    <w:multiLevelType w:val="hybridMultilevel"/>
    <w:tmpl w:val="475AAF2E"/>
    <w:lvl w:ilvl="0" w:tplc="06D43054">
      <w:start w:val="1"/>
      <w:numFmt w:val="decimal"/>
      <w:lvlText w:val="%1."/>
      <w:lvlJc w:val="left"/>
      <w:pPr>
        <w:ind w:left="1736" w:hanging="412"/>
        <w:jc w:val="right"/>
      </w:pPr>
      <w:rPr>
        <w:rFonts w:ascii="Times New Roman" w:eastAsia="Times New Roman" w:hAnsi="Times New Roman" w:cs="Times New Roman" w:hint="default"/>
        <w:w w:val="98"/>
        <w:sz w:val="29"/>
        <w:szCs w:val="29"/>
        <w:lang w:val="uk-UA" w:eastAsia="en-US" w:bidi="ar-SA"/>
      </w:rPr>
    </w:lvl>
    <w:lvl w:ilvl="1" w:tplc="697E7726">
      <w:numFmt w:val="none"/>
      <w:lvlText w:val=""/>
      <w:lvlJc w:val="left"/>
      <w:pPr>
        <w:tabs>
          <w:tab w:val="num" w:pos="360"/>
        </w:tabs>
      </w:pPr>
    </w:lvl>
    <w:lvl w:ilvl="2" w:tplc="74369E94">
      <w:numFmt w:val="bullet"/>
      <w:lvlText w:val="•"/>
      <w:lvlJc w:val="left"/>
      <w:pPr>
        <w:ind w:left="3793" w:hanging="490"/>
      </w:pPr>
      <w:rPr>
        <w:rFonts w:hint="default"/>
        <w:lang w:val="uk-UA" w:eastAsia="en-US" w:bidi="ar-SA"/>
      </w:rPr>
    </w:lvl>
    <w:lvl w:ilvl="3" w:tplc="06E4A7DC">
      <w:numFmt w:val="bullet"/>
      <w:lvlText w:val="•"/>
      <w:lvlJc w:val="left"/>
      <w:pPr>
        <w:ind w:left="4786" w:hanging="490"/>
      </w:pPr>
      <w:rPr>
        <w:rFonts w:hint="default"/>
        <w:lang w:val="uk-UA" w:eastAsia="en-US" w:bidi="ar-SA"/>
      </w:rPr>
    </w:lvl>
    <w:lvl w:ilvl="4" w:tplc="0D025242">
      <w:numFmt w:val="bullet"/>
      <w:lvlText w:val="•"/>
      <w:lvlJc w:val="left"/>
      <w:pPr>
        <w:ind w:left="5780" w:hanging="490"/>
      </w:pPr>
      <w:rPr>
        <w:rFonts w:hint="default"/>
        <w:lang w:val="uk-UA" w:eastAsia="en-US" w:bidi="ar-SA"/>
      </w:rPr>
    </w:lvl>
    <w:lvl w:ilvl="5" w:tplc="07664298">
      <w:numFmt w:val="bullet"/>
      <w:lvlText w:val="•"/>
      <w:lvlJc w:val="left"/>
      <w:pPr>
        <w:ind w:left="6773" w:hanging="490"/>
      </w:pPr>
      <w:rPr>
        <w:rFonts w:hint="default"/>
        <w:lang w:val="uk-UA" w:eastAsia="en-US" w:bidi="ar-SA"/>
      </w:rPr>
    </w:lvl>
    <w:lvl w:ilvl="6" w:tplc="43880628">
      <w:numFmt w:val="bullet"/>
      <w:lvlText w:val="•"/>
      <w:lvlJc w:val="left"/>
      <w:pPr>
        <w:ind w:left="7766" w:hanging="490"/>
      </w:pPr>
      <w:rPr>
        <w:rFonts w:hint="default"/>
        <w:lang w:val="uk-UA" w:eastAsia="en-US" w:bidi="ar-SA"/>
      </w:rPr>
    </w:lvl>
    <w:lvl w:ilvl="7" w:tplc="9250730C">
      <w:numFmt w:val="bullet"/>
      <w:lvlText w:val="•"/>
      <w:lvlJc w:val="left"/>
      <w:pPr>
        <w:ind w:left="8760" w:hanging="490"/>
      </w:pPr>
      <w:rPr>
        <w:rFonts w:hint="default"/>
        <w:lang w:val="uk-UA" w:eastAsia="en-US" w:bidi="ar-SA"/>
      </w:rPr>
    </w:lvl>
    <w:lvl w:ilvl="8" w:tplc="18327ED0">
      <w:numFmt w:val="bullet"/>
      <w:lvlText w:val="•"/>
      <w:lvlJc w:val="left"/>
      <w:pPr>
        <w:ind w:left="9753" w:hanging="49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6FDB"/>
    <w:rsid w:val="00007B11"/>
    <w:rsid w:val="0003732B"/>
    <w:rsid w:val="001842EA"/>
    <w:rsid w:val="00352DA3"/>
    <w:rsid w:val="003733BA"/>
    <w:rsid w:val="00584867"/>
    <w:rsid w:val="005865E0"/>
    <w:rsid w:val="0063246B"/>
    <w:rsid w:val="00916098"/>
    <w:rsid w:val="009523C7"/>
    <w:rsid w:val="00AB6FDB"/>
    <w:rsid w:val="00AD565F"/>
    <w:rsid w:val="00AF64CB"/>
    <w:rsid w:val="00B31AFA"/>
    <w:rsid w:val="00B61F6D"/>
    <w:rsid w:val="00BD7CDC"/>
    <w:rsid w:val="00CB4F4A"/>
    <w:rsid w:val="00CF3BEA"/>
    <w:rsid w:val="00F11102"/>
    <w:rsid w:val="00F5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D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FDB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paragraph" w:styleId="a4">
    <w:name w:val="No Spacing"/>
    <w:uiPriority w:val="1"/>
    <w:qFormat/>
    <w:rsid w:val="00AB6FDB"/>
    <w:pPr>
      <w:spacing w:after="0" w:line="240" w:lineRule="auto"/>
    </w:pPr>
  </w:style>
  <w:style w:type="paragraph" w:customStyle="1" w:styleId="8409">
    <w:name w:val="8409"/>
    <w:aliases w:val="baiaagaaboqcaaadhh0aaaushqaaaaaaaaaaaaaaaaaaaaaaaaaaaaaaaaaaaaaaaaaaaaaaaaaaaaaaaaaaaaaaaaaaaaaaaaaaaaaaaaaaaaaaaaaaaaaaaaaaaaaaaaaaaaaaaaaaaaaaaaaaaaaaaaaaaaaaaaaaaaaaaaaaaaaaaaaaaaaaaaaaaaaaaaaaaaaaaaaaaaaaaaaaaaaaaaaaaaaaaaaaaaaa"/>
    <w:basedOn w:val="a"/>
    <w:rsid w:val="00AB6FDB"/>
    <w:pPr>
      <w:spacing w:before="100" w:beforeAutospacing="1" w:after="100" w:afterAutospacing="1" w:line="240" w:lineRule="auto"/>
    </w:pPr>
    <w:rPr>
      <w:sz w:val="24"/>
      <w:szCs w:val="24"/>
      <w:lang w:val="uk-UA"/>
    </w:rPr>
  </w:style>
  <w:style w:type="paragraph" w:styleId="a5">
    <w:name w:val="Body Text"/>
    <w:basedOn w:val="a"/>
    <w:link w:val="a6"/>
    <w:uiPriority w:val="1"/>
    <w:qFormat/>
    <w:rsid w:val="009523C7"/>
    <w:pPr>
      <w:widowControl w:val="0"/>
      <w:autoSpaceDE w:val="0"/>
      <w:autoSpaceDN w:val="0"/>
      <w:spacing w:line="240" w:lineRule="auto"/>
    </w:pPr>
    <w:rPr>
      <w:sz w:val="29"/>
      <w:szCs w:val="29"/>
      <w:lang w:val="uk-UA" w:eastAsia="en-US"/>
    </w:rPr>
  </w:style>
  <w:style w:type="character" w:customStyle="1" w:styleId="a6">
    <w:name w:val="Основной текст Знак"/>
    <w:basedOn w:val="a0"/>
    <w:link w:val="a5"/>
    <w:uiPriority w:val="1"/>
    <w:rsid w:val="009523C7"/>
    <w:rPr>
      <w:rFonts w:ascii="Times New Roman" w:eastAsia="Times New Roman" w:hAnsi="Times New Roman" w:cs="Times New Roman"/>
      <w:sz w:val="29"/>
      <w:szCs w:val="29"/>
    </w:rPr>
  </w:style>
  <w:style w:type="paragraph" w:customStyle="1" w:styleId="Heading1">
    <w:name w:val="Heading 1"/>
    <w:basedOn w:val="a"/>
    <w:uiPriority w:val="1"/>
    <w:qFormat/>
    <w:rsid w:val="009523C7"/>
    <w:pPr>
      <w:widowControl w:val="0"/>
      <w:autoSpaceDE w:val="0"/>
      <w:autoSpaceDN w:val="0"/>
      <w:spacing w:before="254" w:line="240" w:lineRule="auto"/>
      <w:ind w:left="1726" w:hanging="1"/>
      <w:outlineLvl w:val="1"/>
    </w:pPr>
    <w:rPr>
      <w:b/>
      <w:bCs/>
      <w:sz w:val="29"/>
      <w:szCs w:val="29"/>
      <w:lang w:val="uk-UA" w:eastAsia="en-US"/>
    </w:rPr>
  </w:style>
  <w:style w:type="paragraph" w:styleId="a7">
    <w:name w:val="List Paragraph"/>
    <w:basedOn w:val="a"/>
    <w:uiPriority w:val="1"/>
    <w:qFormat/>
    <w:rsid w:val="009523C7"/>
    <w:pPr>
      <w:widowControl w:val="0"/>
      <w:autoSpaceDE w:val="0"/>
      <w:autoSpaceDN w:val="0"/>
      <w:spacing w:before="1" w:line="240" w:lineRule="auto"/>
      <w:ind w:left="1736" w:firstLine="557"/>
      <w:jc w:val="both"/>
    </w:pPr>
    <w:rPr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952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3C7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4705-3DDF-452A-BC06-6705854E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3807</Words>
  <Characters>2171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2023-05-16T06:44:00Z</cp:lastPrinted>
  <dcterms:created xsi:type="dcterms:W3CDTF">2023-05-16T06:45:00Z</dcterms:created>
  <dcterms:modified xsi:type="dcterms:W3CDTF">2023-05-16T06:45:00Z</dcterms:modified>
</cp:coreProperties>
</file>