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2B994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color w:val="002060"/>
          <w:sz w:val="36"/>
          <w:szCs w:val="36"/>
        </w:rPr>
      </w:pPr>
      <w:r w:rsidRPr="00BD4C45">
        <w:rPr>
          <w:rFonts w:ascii="Times New Roman" w:hAnsi="Times New Roman" w:cs="Times New Roman"/>
          <w:color w:val="002060"/>
          <w:sz w:val="36"/>
          <w:szCs w:val="36"/>
        </w:rPr>
        <w:t>ПРОФОРІЄНТАЦІЙНА РОБОТА…</w:t>
      </w:r>
    </w:p>
    <w:p w14:paraId="2CD63171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338B40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BD4C45">
        <w:rPr>
          <w:rFonts w:ascii="Times New Roman" w:hAnsi="Times New Roman" w:cs="Times New Roman"/>
          <w:b/>
          <w:i/>
          <w:color w:val="7030A0"/>
          <w:sz w:val="28"/>
          <w:szCs w:val="28"/>
        </w:rPr>
        <w:t>ЦІЛІ, ЗАВДАННЯ, СКЛАД І ОСНОВНІ ФОРМИ ПРОФОРІЄНТАЦІЙНОЇ РОБОТИ</w:t>
      </w:r>
    </w:p>
    <w:p w14:paraId="4471EFDD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14:paraId="620BD46A" w14:textId="77777777" w:rsidR="00BD4C45" w:rsidRPr="00BD4C45" w:rsidRDefault="00BD4C45" w:rsidP="00BD4C4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 xml:space="preserve">по-перше, у юнацькому віці деякі </w:t>
      </w:r>
      <w:proofErr w:type="spellStart"/>
      <w:r w:rsidRPr="00BD4C45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BD4C45">
        <w:rPr>
          <w:rFonts w:ascii="Times New Roman" w:hAnsi="Times New Roman" w:cs="Times New Roman"/>
          <w:sz w:val="28"/>
          <w:szCs w:val="28"/>
        </w:rPr>
        <w:t xml:space="preserve"> важливі якості перебувають у прихованому стані, тому що немає умов для їх прояву;</w:t>
      </w:r>
    </w:p>
    <w:p w14:paraId="7AE0CC42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08F372" w14:textId="77777777" w:rsidR="00BD4C45" w:rsidRPr="00BD4C45" w:rsidRDefault="00BD4C45" w:rsidP="00BD4C4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 xml:space="preserve">другим чинником є недостатній рівень самосвідомості </w:t>
      </w:r>
      <w:proofErr w:type="spellStart"/>
      <w:r w:rsidRPr="00BD4C45">
        <w:rPr>
          <w:rFonts w:ascii="Times New Roman" w:hAnsi="Times New Roman" w:cs="Times New Roman"/>
          <w:sz w:val="28"/>
          <w:szCs w:val="28"/>
        </w:rPr>
        <w:t>підлітка</w:t>
      </w:r>
      <w:proofErr w:type="spellEnd"/>
      <w:r w:rsidRPr="00BD4C45">
        <w:rPr>
          <w:rFonts w:ascii="Times New Roman" w:hAnsi="Times New Roman" w:cs="Times New Roman"/>
          <w:sz w:val="28"/>
          <w:szCs w:val="28"/>
        </w:rPr>
        <w:t>, нестійкість емоційного стану, неадекватна самооцінка;</w:t>
      </w:r>
    </w:p>
    <w:p w14:paraId="7B700C71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9A3574" w14:textId="77777777" w:rsidR="00BD4C45" w:rsidRPr="00BD4C45" w:rsidRDefault="00BD4C45" w:rsidP="00BD4C4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третій чинник — недолік життєвого досвіду (недостатні знання про світ професій і ринок праці, правила і можливі помилки під час вибору професії).</w:t>
      </w:r>
    </w:p>
    <w:p w14:paraId="7B0153EA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FD41B9" w14:textId="77777777" w:rsidR="00BD4C45" w:rsidRPr="00BD4C45" w:rsidRDefault="00BD4C45" w:rsidP="00BD4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Знизити негативний вплив цих чинників можна тільки шляхом цілеспрямованого психолого-педагогічного супроводу професійного самовизначення, яке варто розпочинати ще в початковій школі, як це робиться в багатьох країнах.</w:t>
      </w:r>
    </w:p>
    <w:p w14:paraId="1ACF5104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63D535" w14:textId="77777777" w:rsidR="00BD4C45" w:rsidRPr="00BD4C45" w:rsidRDefault="00BD4C45" w:rsidP="00BD4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 xml:space="preserve">Профорієнтація — це науково обґрунтована система соціально-економічних, психолого-педагогічних, медико-біологічних і виробничо-технічних заходів щодо надання молоді особистісно орієнтованої допомоги у виявленні й розвитку здібностей і </w:t>
      </w:r>
      <w:proofErr w:type="spellStart"/>
      <w:r w:rsidRPr="00BD4C45">
        <w:rPr>
          <w:rFonts w:ascii="Times New Roman" w:hAnsi="Times New Roman" w:cs="Times New Roman"/>
          <w:sz w:val="28"/>
          <w:szCs w:val="28"/>
        </w:rPr>
        <w:t>схильностей</w:t>
      </w:r>
      <w:proofErr w:type="spellEnd"/>
      <w:r w:rsidRPr="00BD4C45">
        <w:rPr>
          <w:rFonts w:ascii="Times New Roman" w:hAnsi="Times New Roman" w:cs="Times New Roman"/>
          <w:sz w:val="28"/>
          <w:szCs w:val="28"/>
        </w:rPr>
        <w:t>, професійних і пізнавальних інтересів у виборі професії, а також формування потреби у праці й готовності працювати в умовах ринку, багатошаровості форм власності й діяльності. Вона реалізується в ході навчально-виховного процесу, позаурочної та позашкільної роботи з учнями.</w:t>
      </w:r>
    </w:p>
    <w:p w14:paraId="76F7020E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16CEF0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Цілі профорієнтації:</w:t>
      </w:r>
    </w:p>
    <w:p w14:paraId="6F0DD721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02F644" w14:textId="1DE8A6C2" w:rsidR="00BD4C45" w:rsidRPr="00BD4C45" w:rsidRDefault="00BD4C45" w:rsidP="00BD4C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надання профорієнтаційної підтримки учням у процесі вибору профілю навчання та сфери майбутньої професійної діяльності;</w:t>
      </w:r>
    </w:p>
    <w:p w14:paraId="69AE4A1E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5E62AD" w14:textId="563C7EE8" w:rsidR="00BD4C45" w:rsidRPr="00BD4C45" w:rsidRDefault="00BD4C45" w:rsidP="00BD4C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вироблення в школярів свідомого ставлення до праці, професійне самовизначення в умовах свободи вибору сфери діяльності відповідно до своїх можливостей, здібностей і з урахуванням вимог ринку праці.</w:t>
      </w:r>
    </w:p>
    <w:p w14:paraId="65FC5CDD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837835" w14:textId="7B24CB15" w:rsidR="00BD4C45" w:rsidRPr="00BD4C45" w:rsidRDefault="00BD4C45" w:rsidP="00BD4C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 xml:space="preserve">одержання несуперечливих відомостей щодо переваг, </w:t>
      </w:r>
      <w:proofErr w:type="spellStart"/>
      <w:r w:rsidRPr="00BD4C45">
        <w:rPr>
          <w:rFonts w:ascii="Times New Roman" w:hAnsi="Times New Roman" w:cs="Times New Roman"/>
          <w:sz w:val="28"/>
          <w:szCs w:val="28"/>
        </w:rPr>
        <w:t>схильностей</w:t>
      </w:r>
      <w:proofErr w:type="spellEnd"/>
      <w:r w:rsidRPr="00BD4C45">
        <w:rPr>
          <w:rFonts w:ascii="Times New Roman" w:hAnsi="Times New Roman" w:cs="Times New Roman"/>
          <w:sz w:val="28"/>
          <w:szCs w:val="28"/>
        </w:rPr>
        <w:t xml:space="preserve"> і можливостей учнів для розподілу їх за профілями навчання;</w:t>
      </w:r>
    </w:p>
    <w:p w14:paraId="57A74EA3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80A4B2" w14:textId="301DD6B8" w:rsidR="00BD4C45" w:rsidRPr="00BD4C45" w:rsidRDefault="00BD4C45" w:rsidP="00BD4C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 xml:space="preserve">забезпечення широкого діапазону варіативності профільного навчання за рахунок комплексних і нетрадиційних форм і методів, що застосовують на </w:t>
      </w:r>
      <w:proofErr w:type="spellStart"/>
      <w:r w:rsidRPr="00BD4C45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BD4C45">
        <w:rPr>
          <w:rFonts w:ascii="Times New Roman" w:hAnsi="Times New Roman" w:cs="Times New Roman"/>
          <w:sz w:val="28"/>
          <w:szCs w:val="28"/>
        </w:rPr>
        <w:t xml:space="preserve"> та у виховній роботі елективних курсів;</w:t>
      </w:r>
    </w:p>
    <w:p w14:paraId="0A3B2692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4363B7" w14:textId="43B2D8AA" w:rsidR="00BD4C45" w:rsidRPr="00BD4C45" w:rsidRDefault="00BD4C45" w:rsidP="00BD4C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труднощі у працевлаштуванні;</w:t>
      </w:r>
    </w:p>
    <w:p w14:paraId="2655318F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5AF8C4" w14:textId="5A950824" w:rsidR="00BD4C45" w:rsidRPr="00BD4C45" w:rsidRDefault="00BD4C45" w:rsidP="00BD4C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lastRenderedPageBreak/>
        <w:t>вироблення гнучкої системи кооперації старшої школи з установами додаткової та професійної освіти, а також з підприємствами міста, регіону.</w:t>
      </w:r>
    </w:p>
    <w:p w14:paraId="16064B6D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884E5F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Складові діяльності із профорієнтації:</w:t>
      </w:r>
    </w:p>
    <w:p w14:paraId="2A3347B6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52E99C" w14:textId="77777777" w:rsidR="00BD4C45" w:rsidRPr="00BD4C45" w:rsidRDefault="00BD4C45" w:rsidP="00BD4C4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D4C45">
        <w:rPr>
          <w:rFonts w:ascii="Times New Roman" w:hAnsi="Times New Roman" w:cs="Times New Roman"/>
          <w:sz w:val="28"/>
          <w:szCs w:val="28"/>
        </w:rPr>
        <w:t>розробка класних годин, рольових ігор;</w:t>
      </w:r>
    </w:p>
    <w:p w14:paraId="63D8CD00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3D7635" w14:textId="77777777" w:rsidR="00BD4C45" w:rsidRPr="00BD4C45" w:rsidRDefault="00BD4C45" w:rsidP="00BD4C4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тренінгові заняття з учнями;</w:t>
      </w:r>
    </w:p>
    <w:p w14:paraId="43EC96BC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5F8F13" w14:textId="77777777" w:rsidR="00BD4C45" w:rsidRPr="00BD4C45" w:rsidRDefault="00BD4C45" w:rsidP="00BD4C4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елективні курси.</w:t>
      </w:r>
    </w:p>
    <w:bookmarkEnd w:id="0"/>
    <w:p w14:paraId="7B00B180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A68764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Основні форми профорієнтаційної діяльності:</w:t>
      </w:r>
    </w:p>
    <w:p w14:paraId="63A4E5F6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16F804" w14:textId="77777777" w:rsidR="00BD4C45" w:rsidRPr="00BD4C45" w:rsidRDefault="00BD4C45" w:rsidP="00BD4C4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дискусії;</w:t>
      </w:r>
    </w:p>
    <w:p w14:paraId="34358FA4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D4466C" w14:textId="77777777" w:rsidR="00BD4C45" w:rsidRPr="00BD4C45" w:rsidRDefault="00BD4C45" w:rsidP="00BD4C4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тренінги;</w:t>
      </w:r>
    </w:p>
    <w:p w14:paraId="3B9E476B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26B7D3" w14:textId="77777777" w:rsidR="00BD4C45" w:rsidRPr="00BD4C45" w:rsidRDefault="00BD4C45" w:rsidP="00BD4C4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круглі столи;</w:t>
      </w:r>
    </w:p>
    <w:p w14:paraId="6266FF54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5E2604" w14:textId="77777777" w:rsidR="00BD4C45" w:rsidRPr="00BD4C45" w:rsidRDefault="00BD4C45" w:rsidP="00BD4C4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робота з батьками;</w:t>
      </w:r>
    </w:p>
    <w:p w14:paraId="4AE51B87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5DED19" w14:textId="77777777" w:rsidR="00BD4C45" w:rsidRPr="00BD4C45" w:rsidRDefault="00BD4C45" w:rsidP="00BD4C4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робота з випускниками школи, студентами вищих навчальних закладів;</w:t>
      </w:r>
    </w:p>
    <w:p w14:paraId="785DB6DD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3D33DF" w14:textId="77777777" w:rsidR="00BD4C45" w:rsidRPr="00BD4C45" w:rsidRDefault="00BD4C45" w:rsidP="00BD4C4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виставки-перегляди;</w:t>
      </w:r>
    </w:p>
    <w:p w14:paraId="4CFBC7F4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32C297" w14:textId="77777777" w:rsidR="00BD4C45" w:rsidRPr="00BD4C45" w:rsidRDefault="00BD4C45" w:rsidP="00BD4C4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екскурсії.</w:t>
      </w:r>
    </w:p>
    <w:p w14:paraId="20600ABA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883C64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D4C45">
        <w:rPr>
          <w:rFonts w:ascii="Times New Roman" w:hAnsi="Times New Roman" w:cs="Times New Roman"/>
          <w:i/>
          <w:color w:val="FF0000"/>
          <w:sz w:val="28"/>
          <w:szCs w:val="28"/>
        </w:rPr>
        <w:t>Організація роботи припускає використання групових і індивідуальних форм роботи.</w:t>
      </w:r>
    </w:p>
    <w:p w14:paraId="4881925B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D89895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D4C45">
        <w:rPr>
          <w:rFonts w:ascii="Times New Roman" w:hAnsi="Times New Roman" w:cs="Times New Roman"/>
          <w:i/>
          <w:color w:val="FF0000"/>
          <w:sz w:val="28"/>
          <w:szCs w:val="28"/>
        </w:rPr>
        <w:t>Аспекти системи профорієнтації:</w:t>
      </w:r>
    </w:p>
    <w:p w14:paraId="02DE0BA5" w14:textId="77777777" w:rsid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F1E3A7" w14:textId="3BFBBFDB" w:rsidR="00BD4C45" w:rsidRPr="00BD4C45" w:rsidRDefault="00BD4C45" w:rsidP="00BD4C4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соціальний;</w:t>
      </w:r>
    </w:p>
    <w:p w14:paraId="66B77DF1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67858E" w14:textId="77777777" w:rsidR="00BD4C45" w:rsidRPr="00BD4C45" w:rsidRDefault="00BD4C45" w:rsidP="00BD4C4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економічний;</w:t>
      </w:r>
    </w:p>
    <w:p w14:paraId="267B6DDB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23928" w14:textId="77777777" w:rsidR="00BD4C45" w:rsidRPr="00BD4C45" w:rsidRDefault="00BD4C45" w:rsidP="00BD4C4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психолого-педагогічний;</w:t>
      </w:r>
    </w:p>
    <w:p w14:paraId="69C7A220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A3835D" w14:textId="77777777" w:rsidR="00BD4C45" w:rsidRPr="00BD4C45" w:rsidRDefault="00BD4C45" w:rsidP="00BD4C4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медико-фізіологічний.</w:t>
      </w:r>
    </w:p>
    <w:p w14:paraId="5DF3432D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64FE9F" w14:textId="01A8020E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Соціальний аспект полягає у формуванні ціннісних орієнтацій молоді в професійному самовизначенні, де робиться акцент на вивченні вимог до кваліфікації працівника тієї або іншої сфери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588FB78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23FF09" w14:textId="748A66DD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це процес керування вибором професії молоді відповідно до потреб суспільства та можливостей особистості (вивчення ринку праці).</w:t>
      </w:r>
    </w:p>
    <w:p w14:paraId="76FBF14E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6532E6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Психологічний аспект полягає у вивченні структури особистості, формуванні професійної спрямованості (здатності до усвідомленого вибору); педагогічний - пов’язаний із формуванням суспільно значущих мотивів вибору професії та професійних інтересів.</w:t>
      </w:r>
    </w:p>
    <w:p w14:paraId="575E7B3E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AAE39F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Медико-фізіологічний аспект передбачає такі основні завдання, як розробка критеріїв професійного відбору відповідно до стану здоров’я, а також вимог, які висуває професія до особистості кандидата.</w:t>
      </w:r>
    </w:p>
    <w:p w14:paraId="5CEB2C64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12EC2B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BD4C45">
        <w:rPr>
          <w:rFonts w:ascii="Times New Roman" w:hAnsi="Times New Roman" w:cs="Times New Roman"/>
          <w:color w:val="4472C4" w:themeColor="accent1"/>
          <w:sz w:val="28"/>
          <w:szCs w:val="28"/>
        </w:rPr>
        <w:t>Враховуючи психологічні та вікові особливості школярів, можна виділити такі етапи профорієнтаційної роботи в школі:</w:t>
      </w:r>
    </w:p>
    <w:p w14:paraId="01FB006C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4BD7B3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1–4 класи: </w:t>
      </w:r>
      <w:r w:rsidRPr="00BD4C45">
        <w:rPr>
          <w:rFonts w:ascii="Times New Roman" w:hAnsi="Times New Roman" w:cs="Times New Roman"/>
          <w:sz w:val="28"/>
          <w:szCs w:val="28"/>
        </w:rPr>
        <w:t xml:space="preserve">формування в молодших школярів ціннісного ставлення до праці, розуміння її ролі в житті людини й суспільства; розвиток інтересу до навчально-пізнавальної діяльності, заснованої на посильній практичній </w:t>
      </w:r>
      <w:proofErr w:type="spellStart"/>
      <w:r w:rsidRPr="00BD4C45">
        <w:rPr>
          <w:rFonts w:ascii="Times New Roman" w:hAnsi="Times New Roman" w:cs="Times New Roman"/>
          <w:sz w:val="28"/>
          <w:szCs w:val="28"/>
        </w:rPr>
        <w:t>включеності</w:t>
      </w:r>
      <w:proofErr w:type="spellEnd"/>
      <w:r w:rsidRPr="00BD4C45">
        <w:rPr>
          <w:rFonts w:ascii="Times New Roman" w:hAnsi="Times New Roman" w:cs="Times New Roman"/>
          <w:sz w:val="28"/>
          <w:szCs w:val="28"/>
        </w:rPr>
        <w:t xml:space="preserve"> в різні її види, у тому числі соціальну, трудову, ігрову, дослідницьку;</w:t>
      </w:r>
    </w:p>
    <w:p w14:paraId="199EA4CE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2534D8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5–7 класи: </w:t>
      </w:r>
      <w:r w:rsidRPr="00BD4C45">
        <w:rPr>
          <w:rFonts w:ascii="Times New Roman" w:hAnsi="Times New Roman" w:cs="Times New Roman"/>
          <w:sz w:val="28"/>
          <w:szCs w:val="28"/>
        </w:rPr>
        <w:t xml:space="preserve">розвиток у школярів особистісного змісту в набутті пізнавального досвіду й інтересу до професійної діяльності; формування уявлення про власні інтереси й можливості (формування образу «Я»); набуття первісного досвіду в різних сферах соціально-професійної практики: техніці, мистецтві, медицині, сільському господарстві, економіці й культурі. Цьому сприяє виконання учнями професійних спроб, які дозволяють їм </w:t>
      </w:r>
      <w:proofErr w:type="spellStart"/>
      <w:r w:rsidRPr="00BD4C45">
        <w:rPr>
          <w:rFonts w:ascii="Times New Roman" w:hAnsi="Times New Roman" w:cs="Times New Roman"/>
          <w:sz w:val="28"/>
          <w:szCs w:val="28"/>
        </w:rPr>
        <w:t>співвіднести</w:t>
      </w:r>
      <w:proofErr w:type="spellEnd"/>
      <w:r w:rsidRPr="00BD4C45">
        <w:rPr>
          <w:rFonts w:ascii="Times New Roman" w:hAnsi="Times New Roman" w:cs="Times New Roman"/>
          <w:sz w:val="28"/>
          <w:szCs w:val="28"/>
        </w:rPr>
        <w:t xml:space="preserve"> свої індивідуальні можливості з вимогами, що висуває професійна діяльність до людини;</w:t>
      </w:r>
    </w:p>
    <w:p w14:paraId="0C6943A6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54F07A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8–9 класи: </w:t>
      </w:r>
      <w:r w:rsidRPr="00BD4C45">
        <w:rPr>
          <w:rFonts w:ascii="Times New Roman" w:hAnsi="Times New Roman" w:cs="Times New Roman"/>
          <w:sz w:val="28"/>
          <w:szCs w:val="28"/>
        </w:rPr>
        <w:t>уточнення освітнього запиту під час факультативних занять та інших курсів на вибір; групове й індивідуальне консультування з метою виявлення та формування адекватного ухвалення рішення про вибір профілю навчання; формування освітнього запиту, що відповідає інтересам і здібностям, ціннісним орієнтирам;</w:t>
      </w:r>
    </w:p>
    <w:p w14:paraId="7E9A427F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F5FB98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10–11 класи: </w:t>
      </w:r>
      <w:r w:rsidRPr="00BD4C45">
        <w:rPr>
          <w:rFonts w:ascii="Times New Roman" w:hAnsi="Times New Roman" w:cs="Times New Roman"/>
          <w:sz w:val="28"/>
          <w:szCs w:val="28"/>
        </w:rPr>
        <w:t>навчання дій із самопідготовки та саморозвитку; формування професійних якостей в обраному виді праці; корекція професійних планів, оцінювання готовності до обраної діяльності.</w:t>
      </w:r>
    </w:p>
    <w:p w14:paraId="3DC1E0FE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E143F8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Розв’язання завдань профорієнтації здійснюється в різних видах діяльності учнів (пізнавальній, суспільно корисній, комунікативній, ігровій, продуктивній праці). Із цією метою щорічно складаються шкільні й міські плани роботи із профорієнтації. Цей напрям простежується в плані кожного класного керівника (розділ «Профорієнтація»).</w:t>
      </w:r>
    </w:p>
    <w:p w14:paraId="49F956D0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843B9B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Відповідальними за профорієнтаційну роботу в школах є заступники директорів з виховної роботі. Допомагають класним керівникам в організації цього блоку роботи також соціальні педагоги, психологи, викладачі-організатори, вчителі-</w:t>
      </w:r>
      <w:proofErr w:type="spellStart"/>
      <w:r w:rsidRPr="00BD4C45">
        <w:rPr>
          <w:rFonts w:ascii="Times New Roman" w:hAnsi="Times New Roman" w:cs="Times New Roman"/>
          <w:sz w:val="28"/>
          <w:szCs w:val="28"/>
        </w:rPr>
        <w:t>предметники</w:t>
      </w:r>
      <w:proofErr w:type="spellEnd"/>
      <w:r w:rsidRPr="00BD4C45">
        <w:rPr>
          <w:rFonts w:ascii="Times New Roman" w:hAnsi="Times New Roman" w:cs="Times New Roman"/>
          <w:sz w:val="28"/>
          <w:szCs w:val="28"/>
        </w:rPr>
        <w:t>.</w:t>
      </w:r>
    </w:p>
    <w:p w14:paraId="54EFA58A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AE7F45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Однією зі складових системи профорієнтації є діагностика професійної спрямованості учнів 7–9 класів, яку проводять психологи, а за їхньої відсутності — класний керівник.</w:t>
      </w:r>
    </w:p>
    <w:p w14:paraId="29552F44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031C32" w14:textId="3381AA01" w:rsid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На підставі цих відомостей подальшу роботу з батьками й учнями проводять класні керівники.</w:t>
      </w:r>
    </w:p>
    <w:p w14:paraId="13DEACB9" w14:textId="77777777" w:rsid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63BB89" w14:textId="60255946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BD4C45">
        <w:rPr>
          <w:rFonts w:ascii="Times New Roman" w:hAnsi="Times New Roman" w:cs="Times New Roman"/>
          <w:color w:val="00B050"/>
          <w:sz w:val="28"/>
          <w:szCs w:val="28"/>
        </w:rPr>
        <w:t>Класний керівник:</w:t>
      </w:r>
    </w:p>
    <w:p w14:paraId="465D717F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D7EBFB" w14:textId="77777777" w:rsidR="00BD4C45" w:rsidRPr="00BD4C45" w:rsidRDefault="00BD4C45" w:rsidP="00BD4C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складає для конкретного класу (групи) план педагогічної підтримки самовизначення учнів, який містить різноманітні форми, методи, засоби, що активізують пізнавальну, творчу активність школярів;</w:t>
      </w:r>
    </w:p>
    <w:p w14:paraId="3B84C3AA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533589" w14:textId="77777777" w:rsidR="00BD4C45" w:rsidRPr="00BD4C45" w:rsidRDefault="00BD4C45" w:rsidP="00BD4C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організовує індивідуальні й групові профорієнтаційні бесіди, диспути, конференції;</w:t>
      </w:r>
    </w:p>
    <w:p w14:paraId="6639AE5F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E3580A" w14:textId="77777777" w:rsidR="00BD4C45" w:rsidRPr="00BD4C45" w:rsidRDefault="00BD4C45" w:rsidP="00BD4C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 xml:space="preserve">здійснює психолого-педагогічні спостереження за </w:t>
      </w:r>
      <w:proofErr w:type="spellStart"/>
      <w:r w:rsidRPr="00BD4C45">
        <w:rPr>
          <w:rFonts w:ascii="Times New Roman" w:hAnsi="Times New Roman" w:cs="Times New Roman"/>
          <w:sz w:val="28"/>
          <w:szCs w:val="28"/>
        </w:rPr>
        <w:t>схильностями</w:t>
      </w:r>
      <w:proofErr w:type="spellEnd"/>
      <w:r w:rsidRPr="00BD4C45">
        <w:rPr>
          <w:rFonts w:ascii="Times New Roman" w:hAnsi="Times New Roman" w:cs="Times New Roman"/>
          <w:sz w:val="28"/>
          <w:szCs w:val="28"/>
        </w:rPr>
        <w:t xml:space="preserve"> учнів (дані спостережень, анкет, тестів фіксуються в індивідуальній картці учня);</w:t>
      </w:r>
    </w:p>
    <w:p w14:paraId="25B55632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B8787B" w14:textId="77777777" w:rsidR="00BD4C45" w:rsidRPr="00BD4C45" w:rsidRDefault="00BD4C45" w:rsidP="00BD4C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допомагає школярам проектувати індивідуальну освітню траєкторію, моделювати варіанти профільного навчання та професійного становлення, здійснювати аналіз власних досягнень, складати власне портфоліо;</w:t>
      </w:r>
    </w:p>
    <w:p w14:paraId="17F2E8FE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E117BC" w14:textId="77777777" w:rsidR="00BD4C45" w:rsidRPr="00BD4C45" w:rsidRDefault="00BD4C45" w:rsidP="00BD4C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організовує відвідування учнями днів відчинених дверей у вищих навчальних закладах і середніх професійних навчальних закладах;</w:t>
      </w:r>
    </w:p>
    <w:p w14:paraId="425881BB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75B521" w14:textId="77777777" w:rsidR="00BD4C45" w:rsidRPr="00BD4C45" w:rsidRDefault="00BD4C45" w:rsidP="00BD4C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організовує тематичні й комплексні екскурсії учнів на підприємства;</w:t>
      </w:r>
    </w:p>
    <w:p w14:paraId="36B296CB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4FC17C" w14:textId="77777777" w:rsidR="00BD4C45" w:rsidRPr="00BD4C45" w:rsidRDefault="00BD4C45" w:rsidP="00BD4C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надає допомогу шкільному психологу в проведенні анкетування учнів та їхніх батьків з проблеми самовизначення;</w:t>
      </w:r>
    </w:p>
    <w:p w14:paraId="1ABEA6CA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1146DC" w14:textId="77777777" w:rsidR="00BD4C45" w:rsidRPr="00BD4C45" w:rsidRDefault="00BD4C45" w:rsidP="00BD4C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проводить батьківські збори з проблеми формування готовності учнів до профільного й професійного самовизначення;</w:t>
      </w:r>
    </w:p>
    <w:p w14:paraId="74D83797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D99B9C" w14:textId="77777777" w:rsidR="00BD4C45" w:rsidRPr="00BD4C45" w:rsidRDefault="00BD4C45" w:rsidP="00BD4C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організовує зустрічі учнів з випускниками школи, які навчаються у вищих і середніх професійних навчальних закладах.</w:t>
      </w:r>
    </w:p>
    <w:p w14:paraId="28337DF9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748C2D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BD4C45">
        <w:rPr>
          <w:rFonts w:ascii="Times New Roman" w:hAnsi="Times New Roman" w:cs="Times New Roman"/>
          <w:color w:val="00B050"/>
          <w:sz w:val="28"/>
          <w:szCs w:val="28"/>
        </w:rPr>
        <w:t>Учителі-</w:t>
      </w:r>
      <w:proofErr w:type="spellStart"/>
      <w:r w:rsidRPr="00BD4C45">
        <w:rPr>
          <w:rFonts w:ascii="Times New Roman" w:hAnsi="Times New Roman" w:cs="Times New Roman"/>
          <w:color w:val="00B050"/>
          <w:sz w:val="28"/>
          <w:szCs w:val="28"/>
        </w:rPr>
        <w:t>предметники</w:t>
      </w:r>
      <w:proofErr w:type="spellEnd"/>
      <w:r w:rsidRPr="00BD4C45">
        <w:rPr>
          <w:rFonts w:ascii="Times New Roman" w:hAnsi="Times New Roman" w:cs="Times New Roman"/>
          <w:color w:val="00B050"/>
          <w:sz w:val="28"/>
          <w:szCs w:val="28"/>
        </w:rPr>
        <w:t>:</w:t>
      </w:r>
    </w:p>
    <w:p w14:paraId="44328891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AE03EE" w14:textId="77777777" w:rsidR="00BD4C45" w:rsidRPr="00BD4C45" w:rsidRDefault="00BD4C45" w:rsidP="00BD4C4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сприяють розвитку пізнавального інтересу, творчої спрямованості особистості школярів, використовуючи різноманітні методи й засоби: проектну діяльність, ділові ігри, семінари, круглі столи, конференції, предметні тижні, олімпіади, факультативи, конкурси стінних газет, домашні твори тощо;</w:t>
      </w:r>
    </w:p>
    <w:p w14:paraId="6BD9B8D2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9437B1" w14:textId="77777777" w:rsidR="00BD4C45" w:rsidRPr="00BD4C45" w:rsidRDefault="00BD4C45" w:rsidP="00BD4C4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 xml:space="preserve">забезпечують профорієнтаційну спрямованість уроків, формують в учнів загально-трудові, </w:t>
      </w:r>
      <w:proofErr w:type="spellStart"/>
      <w:r w:rsidRPr="00BD4C45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BD4C45">
        <w:rPr>
          <w:rFonts w:ascii="Times New Roman" w:hAnsi="Times New Roman" w:cs="Times New Roman"/>
          <w:sz w:val="28"/>
          <w:szCs w:val="28"/>
        </w:rPr>
        <w:t xml:space="preserve"> важливі навички;</w:t>
      </w:r>
    </w:p>
    <w:p w14:paraId="43294E41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ABDBFF" w14:textId="77777777" w:rsidR="00BD4C45" w:rsidRPr="00BD4C45" w:rsidRDefault="00BD4C45" w:rsidP="00BD4C4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сприяють формуванню в школярів адекватної самооцінки;</w:t>
      </w:r>
    </w:p>
    <w:p w14:paraId="36238AF2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96406E" w14:textId="77777777" w:rsidR="00BD4C45" w:rsidRPr="00BD4C45" w:rsidRDefault="00BD4C45" w:rsidP="00BD4C4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 xml:space="preserve">проводять спостереження з виявлення </w:t>
      </w:r>
      <w:proofErr w:type="spellStart"/>
      <w:r w:rsidRPr="00BD4C45">
        <w:rPr>
          <w:rFonts w:ascii="Times New Roman" w:hAnsi="Times New Roman" w:cs="Times New Roman"/>
          <w:sz w:val="28"/>
          <w:szCs w:val="28"/>
        </w:rPr>
        <w:t>схильностей</w:t>
      </w:r>
      <w:proofErr w:type="spellEnd"/>
      <w:r w:rsidRPr="00BD4C45">
        <w:rPr>
          <w:rFonts w:ascii="Times New Roman" w:hAnsi="Times New Roman" w:cs="Times New Roman"/>
          <w:sz w:val="28"/>
          <w:szCs w:val="28"/>
        </w:rPr>
        <w:t xml:space="preserve"> і здібностей учнів;</w:t>
      </w:r>
    </w:p>
    <w:p w14:paraId="7B327F9E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56D16C" w14:textId="77777777" w:rsidR="00BD4C45" w:rsidRPr="00BD4C45" w:rsidRDefault="00BD4C45" w:rsidP="00BD4C4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адаптують навчальні програми залежно від профілю класу, особливостей учнів.</w:t>
      </w:r>
    </w:p>
    <w:p w14:paraId="2CAD1459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14:paraId="06F25455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BD4C45">
        <w:rPr>
          <w:rFonts w:ascii="Times New Roman" w:hAnsi="Times New Roman" w:cs="Times New Roman"/>
          <w:color w:val="00B050"/>
          <w:sz w:val="28"/>
          <w:szCs w:val="28"/>
        </w:rPr>
        <w:t>Практичний психолог:</w:t>
      </w:r>
    </w:p>
    <w:p w14:paraId="1999E49F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E473E4" w14:textId="77777777" w:rsidR="00BD4C45" w:rsidRPr="00BD4C45" w:rsidRDefault="00BD4C45" w:rsidP="00BD4C4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вивчає професійні інтереси та схильності учнів;</w:t>
      </w:r>
    </w:p>
    <w:p w14:paraId="3A3EBA49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7D4ECD" w14:textId="77777777" w:rsidR="00BD4C45" w:rsidRPr="00BD4C45" w:rsidRDefault="00BD4C45" w:rsidP="00BD4C4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здійснює моніторинг готовності школярів до профільного й професійного самовизначення шляхом анкетування учнів та їхніх батьків;</w:t>
      </w:r>
    </w:p>
    <w:p w14:paraId="4944BE80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4D1EE5" w14:textId="77777777" w:rsidR="00BD4C45" w:rsidRPr="00BD4C45" w:rsidRDefault="00BD4C45" w:rsidP="00BD4C4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проводить тренінгові заняття із профорієнтації учнів;</w:t>
      </w:r>
    </w:p>
    <w:p w14:paraId="42A734B2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9D7419" w14:textId="77777777" w:rsidR="00BD4C45" w:rsidRPr="00BD4C45" w:rsidRDefault="00BD4C45" w:rsidP="00BD4C4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проводить бесіди, здійснює психологічну освіту батьків і педагогів;</w:t>
      </w:r>
    </w:p>
    <w:p w14:paraId="6A7B97FB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825B2A" w14:textId="77777777" w:rsidR="00BD4C45" w:rsidRPr="00BD4C45" w:rsidRDefault="00BD4C45" w:rsidP="00BD4C4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здійснює психологічні консультації з урахуванням вікових особливостей учнів;</w:t>
      </w:r>
    </w:p>
    <w:p w14:paraId="7DF03212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BDD840" w14:textId="77777777" w:rsidR="00BD4C45" w:rsidRPr="00BD4C45" w:rsidRDefault="00BD4C45" w:rsidP="00BD4C4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сприяє формуванню в школярів адекватної самооцінки;</w:t>
      </w:r>
    </w:p>
    <w:p w14:paraId="481DBE88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23327D" w14:textId="77777777" w:rsidR="00BD4C45" w:rsidRPr="00BD4C45" w:rsidRDefault="00BD4C45" w:rsidP="00BD4C4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залучає батьків учнів до виступів перед учнями про професію, до роботи з керівництва гуртками;</w:t>
      </w:r>
    </w:p>
    <w:p w14:paraId="3954B00A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F2462E" w14:textId="77777777" w:rsidR="00BD4C45" w:rsidRPr="00BD4C45" w:rsidRDefault="00BD4C45" w:rsidP="00BD4C4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 xml:space="preserve">надає допомогу класному керівнику в аналізі й оцінці інтересів і </w:t>
      </w:r>
      <w:proofErr w:type="spellStart"/>
      <w:r w:rsidRPr="00BD4C45">
        <w:rPr>
          <w:rFonts w:ascii="Times New Roman" w:hAnsi="Times New Roman" w:cs="Times New Roman"/>
          <w:sz w:val="28"/>
          <w:szCs w:val="28"/>
        </w:rPr>
        <w:t>схильностей</w:t>
      </w:r>
      <w:proofErr w:type="spellEnd"/>
      <w:r w:rsidRPr="00BD4C45">
        <w:rPr>
          <w:rFonts w:ascii="Times New Roman" w:hAnsi="Times New Roman" w:cs="Times New Roman"/>
          <w:sz w:val="28"/>
          <w:szCs w:val="28"/>
        </w:rPr>
        <w:t xml:space="preserve"> учнів;</w:t>
      </w:r>
    </w:p>
    <w:p w14:paraId="697AFE51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7B5EB1" w14:textId="77777777" w:rsidR="00BD4C45" w:rsidRPr="00BD4C45" w:rsidRDefault="00BD4C45" w:rsidP="00BD4C4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 xml:space="preserve">створює базу даних із </w:t>
      </w:r>
      <w:proofErr w:type="spellStart"/>
      <w:r w:rsidRPr="00BD4C45">
        <w:rPr>
          <w:rFonts w:ascii="Times New Roman" w:hAnsi="Times New Roman" w:cs="Times New Roman"/>
          <w:sz w:val="28"/>
          <w:szCs w:val="28"/>
        </w:rPr>
        <w:t>профдіагностики</w:t>
      </w:r>
      <w:proofErr w:type="spellEnd"/>
      <w:r w:rsidRPr="00BD4C45">
        <w:rPr>
          <w:rFonts w:ascii="Times New Roman" w:hAnsi="Times New Roman" w:cs="Times New Roman"/>
          <w:sz w:val="28"/>
          <w:szCs w:val="28"/>
        </w:rPr>
        <w:t>.</w:t>
      </w:r>
    </w:p>
    <w:p w14:paraId="4DEC7581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64C177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BD4C45">
        <w:rPr>
          <w:rFonts w:ascii="Times New Roman" w:hAnsi="Times New Roman" w:cs="Times New Roman"/>
          <w:color w:val="00B050"/>
          <w:sz w:val="28"/>
          <w:szCs w:val="28"/>
        </w:rPr>
        <w:t>Соціальний педагог:</w:t>
      </w:r>
    </w:p>
    <w:p w14:paraId="4B5E9F69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166D4B" w14:textId="77777777" w:rsidR="00BD4C45" w:rsidRPr="00BD4C45" w:rsidRDefault="00BD4C45" w:rsidP="00BD4C4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сприяє формуванню в школярів «групи ризику» адекватної самооцінки, оскільки, як правило, у таких дітей вона є заниженою;</w:t>
      </w:r>
    </w:p>
    <w:p w14:paraId="5F6B8A2B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A08F1A" w14:textId="77777777" w:rsidR="00BD4C45" w:rsidRPr="00BD4C45" w:rsidRDefault="00BD4C45" w:rsidP="00BD4C4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надає педагогічну підтримку дітям групи ризику під час їхнього професійного й життєвого самовизначення;</w:t>
      </w:r>
    </w:p>
    <w:p w14:paraId="199EBF79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24556D" w14:textId="77777777" w:rsidR="00BD4C45" w:rsidRPr="00BD4C45" w:rsidRDefault="00BD4C45" w:rsidP="00BD4C4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здійснює консультації учнів із соціальних питань;</w:t>
      </w:r>
    </w:p>
    <w:p w14:paraId="5EEE39F2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31E2C9" w14:textId="77777777" w:rsidR="00BD4C45" w:rsidRPr="00BD4C45" w:rsidRDefault="00BD4C45" w:rsidP="00BD4C4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надає допомогу класному керівнику в аналізі й оцінці соціальних факторів, що ускладнюють процес самовизначення школяра.</w:t>
      </w:r>
    </w:p>
    <w:p w14:paraId="38D62C1C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670804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BD4C45">
        <w:rPr>
          <w:rFonts w:ascii="Times New Roman" w:hAnsi="Times New Roman" w:cs="Times New Roman"/>
          <w:color w:val="00B050"/>
          <w:sz w:val="28"/>
          <w:szCs w:val="28"/>
        </w:rPr>
        <w:t>Медичний працівник:</w:t>
      </w:r>
    </w:p>
    <w:p w14:paraId="0AAB2CC4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E10E3A" w14:textId="38BBB58C" w:rsidR="00BD4C45" w:rsidRPr="00BD4C45" w:rsidRDefault="00BD4C45" w:rsidP="00BD4C4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використовуючи різноманітні форми, методи та засоби, сприяє формуванню в школярів настанови на здоровий спосіб життя;</w:t>
      </w:r>
    </w:p>
    <w:p w14:paraId="4BEBBBA9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8B0E26" w14:textId="77777777" w:rsidR="00BD4C45" w:rsidRPr="00BD4C45" w:rsidRDefault="00BD4C45" w:rsidP="00BD4C4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проводить із учнями бесіди про зв’язок успішності професійної кар’єри й здоров’я людини;</w:t>
      </w:r>
    </w:p>
    <w:p w14:paraId="4AAA93C8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F4408B" w14:textId="77777777" w:rsidR="00BD4C45" w:rsidRPr="00BD4C45" w:rsidRDefault="00BD4C45" w:rsidP="00BD4C4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консультує щодо проблеми впливу стану здоров’я на професійну кар’єру;</w:t>
      </w:r>
    </w:p>
    <w:p w14:paraId="115CC2A8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A45650" w14:textId="77777777" w:rsidR="00BD4C45" w:rsidRPr="00BD4C45" w:rsidRDefault="00BD4C45" w:rsidP="00BD4C4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надає допомогу класному керівнику, шкільному психологу й соціальному педагогу в аналізі діяльності учнів.</w:t>
      </w:r>
    </w:p>
    <w:p w14:paraId="71900623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486D11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BD4C45">
        <w:rPr>
          <w:rFonts w:ascii="Times New Roman" w:hAnsi="Times New Roman" w:cs="Times New Roman"/>
          <w:color w:val="0070C0"/>
          <w:sz w:val="28"/>
          <w:szCs w:val="28"/>
        </w:rPr>
        <w:t>НАПРЯМИ ТА ФОРМИ ПРОФОРІЄНТАЦІЙНОЇ РОБОТИ</w:t>
      </w:r>
    </w:p>
    <w:p w14:paraId="1E8D04DD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00440A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Одним із напрямів профорієнтаційної роботи є профілізація третього ступеня загальноосвітньої школи, реалізація якої, у свою чергу, викликала необхідність уведення додаткових новацій у шкільну практику.</w:t>
      </w:r>
    </w:p>
    <w:p w14:paraId="5C3EFE7C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B5C67E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 xml:space="preserve">уведення курсів на вибір у рамках </w:t>
      </w:r>
      <w:proofErr w:type="spellStart"/>
      <w:r w:rsidRPr="00BD4C45">
        <w:rPr>
          <w:rFonts w:ascii="Times New Roman" w:hAnsi="Times New Roman" w:cs="Times New Roman"/>
          <w:sz w:val="28"/>
          <w:szCs w:val="28"/>
        </w:rPr>
        <w:t>допрофільної</w:t>
      </w:r>
      <w:proofErr w:type="spellEnd"/>
      <w:r w:rsidRPr="00BD4C45">
        <w:rPr>
          <w:rFonts w:ascii="Times New Roman" w:hAnsi="Times New Roman" w:cs="Times New Roman"/>
          <w:sz w:val="28"/>
          <w:szCs w:val="28"/>
        </w:rPr>
        <w:t xml:space="preserve"> підготовки;</w:t>
      </w:r>
    </w:p>
    <w:p w14:paraId="138CBBC0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0B5E7D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організація інформаційної роботи й профільної орієнтації старшокласників з підготовки до вибору профілю навчання;</w:t>
      </w:r>
    </w:p>
    <w:p w14:paraId="64349B8D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406EA0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зміна порядку й процедури проведення атестації учнів, що закінчують другий ступінь основної школи;</w:t>
      </w:r>
    </w:p>
    <w:p w14:paraId="2FE0DA60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265E14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ü побудова рейтингової оцінки учня, який вступає до профільної школи, що включає обов’язкові іспити, екзамени з вибору (який відповідає обраному профілю). Усе це є портфелем індивідуальних досягнень — «портфоліо».</w:t>
      </w:r>
    </w:p>
    <w:p w14:paraId="3AF410DD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37C1D5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Професійне самовизначення підлітків відбувається, як правило, у кілька етапів. Перший етап — дитяча гра, під час якої дитина перебирає на себе різні професійні ролі й «програє» окремі елементи поведінки, пов’язаної з ними. Другий — підліткова фантазія, коли підліток бачить себе в мріях представників тієї або іншої професії. Третій етап, що охоплює весь підлітковий період,— попередній вибір професії.</w:t>
      </w:r>
    </w:p>
    <w:p w14:paraId="3613D029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258F2F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Професійна самосвідомість — це система уявлень особистості щодо майбутнього освітнього шляху. І мета роботи психолога полягає у створенні умов для усвідомлення учнями суб’єктивного досвіду й здійснення оптимального вибору подальшого освітнього шляху.</w:t>
      </w:r>
    </w:p>
    <w:p w14:paraId="08F2D332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9CE5D3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Реалізуючи цей напрям, учні одержують інформацію про різні сторони тієї або іншої професії.</w:t>
      </w:r>
    </w:p>
    <w:p w14:paraId="2C29C67D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B08665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lastRenderedPageBreak/>
        <w:t>Мета цього напряму — створити в учнів максимально чіткий і конкретний образ основних типів професій. Це допоможе в майбутньому зробити усвідомлений і осмислений вибір. Цілеспрямоване інформування про реальний зміст професій, про час професійного становлення (різний для кожної професії) дозволить учням ухвалити усвідомлене рішення, що сприятиме розвитку їхньої особистості.</w:t>
      </w:r>
    </w:p>
    <w:p w14:paraId="6420BA7D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9F3988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Діагностичний напрям</w:t>
      </w:r>
    </w:p>
    <w:p w14:paraId="356EF45E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A18B71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Мається на увазі діагностичне сприяння, що містить:</w:t>
      </w:r>
    </w:p>
    <w:p w14:paraId="5C6F7153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5B5FFC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самопізнання, дослідження школярем своїх якостей;</w:t>
      </w:r>
    </w:p>
    <w:p w14:paraId="5E7E106D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49032F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 xml:space="preserve">оцінка учнем своїх можливостей, визначення ступеня виразності тих або інших </w:t>
      </w:r>
      <w:proofErr w:type="spellStart"/>
      <w:r w:rsidRPr="00BD4C45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BD4C45">
        <w:rPr>
          <w:rFonts w:ascii="Times New Roman" w:hAnsi="Times New Roman" w:cs="Times New Roman"/>
          <w:sz w:val="28"/>
          <w:szCs w:val="28"/>
        </w:rPr>
        <w:t xml:space="preserve"> важливих якостей, що зумовлюють подальший освітній шлях.</w:t>
      </w:r>
    </w:p>
    <w:p w14:paraId="7D0BF6E4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0B7A58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Консультаційний напрям</w:t>
      </w:r>
    </w:p>
    <w:p w14:paraId="06616301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1FD974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 xml:space="preserve">Це сприяння ґрунтується на врахуванні мотивів людини, її інтересів, </w:t>
      </w:r>
      <w:proofErr w:type="spellStart"/>
      <w:r w:rsidRPr="00BD4C45">
        <w:rPr>
          <w:rFonts w:ascii="Times New Roman" w:hAnsi="Times New Roman" w:cs="Times New Roman"/>
          <w:sz w:val="28"/>
          <w:szCs w:val="28"/>
        </w:rPr>
        <w:t>схильностей</w:t>
      </w:r>
      <w:proofErr w:type="spellEnd"/>
      <w:r w:rsidRPr="00BD4C45">
        <w:rPr>
          <w:rFonts w:ascii="Times New Roman" w:hAnsi="Times New Roman" w:cs="Times New Roman"/>
          <w:sz w:val="28"/>
          <w:szCs w:val="28"/>
        </w:rPr>
        <w:t>, особистісних проблем або особливостей світогляду. Під час проведення консультації можуть бути наведені додаткові відомості про ту або іншу професію, навчальний заклад, в якому готують до неї.</w:t>
      </w:r>
    </w:p>
    <w:p w14:paraId="1DE62AE8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08D21C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Навчальний (або формуючий) напрям</w:t>
      </w:r>
    </w:p>
    <w:p w14:paraId="47714F1E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F50EA8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Навчальний напрям передбачає набуття вміння аналізувати:</w:t>
      </w:r>
    </w:p>
    <w:p w14:paraId="34403E4A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A26F02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світ професій;</w:t>
      </w:r>
    </w:p>
    <w:p w14:paraId="35895633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BCBE63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свої можливості й обмеження в ситуації подальшого професійного самовизначення.</w:t>
      </w:r>
    </w:p>
    <w:p w14:paraId="13E0D055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A503CD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На спеціально організованих заняттях учні навчаються компетенції в сфері професійного самовизначення як загальної соціальної компетенції.</w:t>
      </w:r>
    </w:p>
    <w:p w14:paraId="7F8FAEC7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310A4B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Основними критеріями і показниками ефективності профорієнтаційної роботи є насамперед:</w:t>
      </w:r>
    </w:p>
    <w:p w14:paraId="6264BEC7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F7C8D6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достатня інформація про професію й шляхи її здобуття. Без чіткого уявлення про зміст і умови праці в обраній професії школяр не зможе зробити обґрунтованого вибору. Показником достатності інформації в цьому разі є чітке уявлення учня про вимоги професії до людини, конкретне місце її здобуття, потреб суспільства в цих фахівцях;</w:t>
      </w:r>
    </w:p>
    <w:p w14:paraId="35E08CD7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87D872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 xml:space="preserve">потреба в обґрунтованому виборі професії. Показники сформованості потреби в обґрунтованому професійному виборі професії - це активність, яку самостійно проявляє школяр, з одержання необхідної інформації про ту або іншу професію, </w:t>
      </w:r>
      <w:r w:rsidRPr="00BD4C45">
        <w:rPr>
          <w:rFonts w:ascii="Times New Roman" w:hAnsi="Times New Roman" w:cs="Times New Roman"/>
          <w:sz w:val="28"/>
          <w:szCs w:val="28"/>
        </w:rPr>
        <w:lastRenderedPageBreak/>
        <w:t>бажання (не обов’язково реалізоване, але виявлене) випробувати свої сили у конкретних сферах діяльності, самостійне складання свого професійного плану;</w:t>
      </w:r>
    </w:p>
    <w:p w14:paraId="308733B4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D75343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упевненість школяра в соціальній значущості праці, тобто сформоване ставлення до неї як до життєвої цінності. За даними досліджень життєвих цінностей учнів 8–11 класів ставлення до праці як до життєвої цінності залежить від потреби в обґрунтованому виборі професії;</w:t>
      </w:r>
    </w:p>
    <w:p w14:paraId="58A21E22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6AF4A9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 xml:space="preserve">ступінь самопізнання школяра. Від того, наскільки глибоко він зможе вивчити свої </w:t>
      </w:r>
      <w:proofErr w:type="spellStart"/>
      <w:r w:rsidRPr="00BD4C45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BD4C45">
        <w:rPr>
          <w:rFonts w:ascii="Times New Roman" w:hAnsi="Times New Roman" w:cs="Times New Roman"/>
          <w:sz w:val="28"/>
          <w:szCs w:val="28"/>
        </w:rPr>
        <w:t xml:space="preserve"> важливі якості, значною мірою </w:t>
      </w:r>
      <w:proofErr w:type="spellStart"/>
      <w:r w:rsidRPr="00BD4C45">
        <w:rPr>
          <w:rFonts w:ascii="Times New Roman" w:hAnsi="Times New Roman" w:cs="Times New Roman"/>
          <w:sz w:val="28"/>
          <w:szCs w:val="28"/>
        </w:rPr>
        <w:t>залежатиме</w:t>
      </w:r>
      <w:proofErr w:type="spellEnd"/>
      <w:r w:rsidRPr="00BD4C45">
        <w:rPr>
          <w:rFonts w:ascii="Times New Roman" w:hAnsi="Times New Roman" w:cs="Times New Roman"/>
          <w:sz w:val="28"/>
          <w:szCs w:val="28"/>
        </w:rPr>
        <w:t xml:space="preserve"> обґрунтованість його вибору. При цьому слід враховувати, що тільки кваліфікований фахівець може надати школяру досить повну й адекватну інформацію про його </w:t>
      </w:r>
      <w:proofErr w:type="spellStart"/>
      <w:r w:rsidRPr="00BD4C45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BD4C45">
        <w:rPr>
          <w:rFonts w:ascii="Times New Roman" w:hAnsi="Times New Roman" w:cs="Times New Roman"/>
          <w:sz w:val="28"/>
          <w:szCs w:val="28"/>
        </w:rPr>
        <w:t xml:space="preserve"> важливі якості.</w:t>
      </w:r>
    </w:p>
    <w:p w14:paraId="4838F054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68A6CC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 xml:space="preserve">наявність в учня </w:t>
      </w:r>
      <w:proofErr w:type="spellStart"/>
      <w:r w:rsidRPr="00BD4C45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BD4C45">
        <w:rPr>
          <w:rFonts w:ascii="Times New Roman" w:hAnsi="Times New Roman" w:cs="Times New Roman"/>
          <w:sz w:val="28"/>
          <w:szCs w:val="28"/>
        </w:rPr>
        <w:t xml:space="preserve"> обґрунтованого плану.</w:t>
      </w:r>
    </w:p>
    <w:p w14:paraId="08D3C99D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EA35EC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Усе назване сприятиме розвитку професійної самосвідомості школярів на різних етапах їхнього особистісного розвитку.</w:t>
      </w:r>
    </w:p>
    <w:p w14:paraId="172366D1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2C2FB9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ПРОФОРІЄНТАЦІЙНА РОБОТА</w:t>
      </w:r>
    </w:p>
    <w:p w14:paraId="6E2FB734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942E6B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Мета профорієнтаційної роботи</w:t>
      </w:r>
    </w:p>
    <w:p w14:paraId="4AC58155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FF7824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1. Створення умов для формування усвідомленого вибору професії у відповідності зі своїми здібностями, психофізіологічними даними і потребами суспільства.</w:t>
      </w:r>
    </w:p>
    <w:p w14:paraId="04B0C3E4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57A7E5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2. Формування в учнів знань про організацію виробництва, сучасне обладнання, про основні професії, про їх вимоги до особистості, про шляхи професійної підготовки.</w:t>
      </w:r>
    </w:p>
    <w:p w14:paraId="19D0BA29" w14:textId="77777777" w:rsidR="00BD4C45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BBCF63" w14:textId="778272AF" w:rsidR="00091134" w:rsidRPr="00BD4C45" w:rsidRDefault="00BD4C45" w:rsidP="00BD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5">
        <w:rPr>
          <w:rFonts w:ascii="Times New Roman" w:hAnsi="Times New Roman" w:cs="Times New Roman"/>
          <w:sz w:val="28"/>
          <w:szCs w:val="28"/>
        </w:rPr>
        <w:t>3. Розвиток інтересу до отримуваної професії в МНВК, формування в учнів позитивної мотивації до трудової діяльності.</w:t>
      </w:r>
    </w:p>
    <w:sectPr w:rsidR="00091134" w:rsidRPr="00BD4C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25pt;height:11.25pt" o:bullet="t">
        <v:imagedata r:id="rId1" o:title="mso6F1F"/>
      </v:shape>
    </w:pict>
  </w:numPicBullet>
  <w:abstractNum w:abstractNumId="0" w15:restartNumberingAfterBreak="0">
    <w:nsid w:val="015C465F"/>
    <w:multiLevelType w:val="hybridMultilevel"/>
    <w:tmpl w:val="DAD6C08A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E1CB8"/>
    <w:multiLevelType w:val="hybridMultilevel"/>
    <w:tmpl w:val="CEECCEA0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E0A10"/>
    <w:multiLevelType w:val="hybridMultilevel"/>
    <w:tmpl w:val="9746FBA4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07893"/>
    <w:multiLevelType w:val="hybridMultilevel"/>
    <w:tmpl w:val="BDEE0520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6390F"/>
    <w:multiLevelType w:val="hybridMultilevel"/>
    <w:tmpl w:val="8496CFF4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36F6B"/>
    <w:multiLevelType w:val="hybridMultilevel"/>
    <w:tmpl w:val="E2CC510E"/>
    <w:lvl w:ilvl="0" w:tplc="617AE6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C0FD3"/>
    <w:multiLevelType w:val="hybridMultilevel"/>
    <w:tmpl w:val="8736948E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E6BD3"/>
    <w:multiLevelType w:val="hybridMultilevel"/>
    <w:tmpl w:val="86B8DE5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6E57"/>
    <w:multiLevelType w:val="hybridMultilevel"/>
    <w:tmpl w:val="F1642DC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46D33"/>
    <w:multiLevelType w:val="hybridMultilevel"/>
    <w:tmpl w:val="28E432BC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36B36"/>
    <w:multiLevelType w:val="hybridMultilevel"/>
    <w:tmpl w:val="A27E5D9A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660AB"/>
    <w:multiLevelType w:val="hybridMultilevel"/>
    <w:tmpl w:val="7F2C46D4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46"/>
    <w:rsid w:val="00091134"/>
    <w:rsid w:val="000F0C46"/>
    <w:rsid w:val="00BD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811B"/>
  <w15:chartTrackingRefBased/>
  <w15:docId w15:val="{B450CA80-762B-4935-A5F4-CC63C44B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8738</Words>
  <Characters>4982</Characters>
  <Application>Microsoft Office Word</Application>
  <DocSecurity>0</DocSecurity>
  <Lines>41</Lines>
  <Paragraphs>27</Paragraphs>
  <ScaleCrop>false</ScaleCrop>
  <Company/>
  <LinksUpToDate>false</LinksUpToDate>
  <CharactersWithSpaces>13693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ROZUMNYKY</dc:creator>
  <cp:keywords/>
  <dc:description/>
  <cp:lastModifiedBy>ROZUMNYKY</cp:lastModifiedBy>
  <cp:revision>2</cp:revision>
  <dcterms:created xsi:type="dcterms:W3CDTF">2020-12-08T09:55:00Z</dcterms:created>
  <dcterms:modified xsi:type="dcterms:W3CDTF">2020-12-08T10:03:00Z</dcterms:modified>
</cp:coreProperties>
</file>