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34"/>
      </w:tblGrid>
      <w:tr w:rsidR="00AB747A" w:rsidRPr="00AB747A" w:rsidTr="00AB747A">
        <w:tc>
          <w:tcPr>
            <w:tcW w:w="5920" w:type="dxa"/>
          </w:tcPr>
          <w:p w:rsidR="00AB747A" w:rsidRPr="00AB747A" w:rsidRDefault="00AB747A" w:rsidP="00AB747A">
            <w:pPr>
              <w:rPr>
                <w:sz w:val="24"/>
                <w:szCs w:val="24"/>
                <w:lang w:val="uk-UA"/>
              </w:rPr>
            </w:pPr>
          </w:p>
        </w:tc>
        <w:tc>
          <w:tcPr>
            <w:tcW w:w="3934" w:type="dxa"/>
          </w:tcPr>
          <w:p w:rsidR="00AB747A" w:rsidRPr="00AB747A" w:rsidRDefault="00AB747A" w:rsidP="00AB747A">
            <w:pPr>
              <w:spacing w:line="480" w:lineRule="auto"/>
              <w:ind w:left="-108"/>
              <w:rPr>
                <w:sz w:val="24"/>
                <w:szCs w:val="24"/>
                <w:lang w:val="uk-UA"/>
              </w:rPr>
            </w:pPr>
            <w:r w:rsidRPr="00AB747A">
              <w:rPr>
                <w:sz w:val="24"/>
                <w:szCs w:val="24"/>
                <w:lang w:val="uk-UA"/>
              </w:rPr>
              <w:t>ЗАТВЕРДЖЕНО</w:t>
            </w:r>
          </w:p>
          <w:p w:rsidR="00AB747A" w:rsidRPr="0036107A" w:rsidRDefault="00AB747A" w:rsidP="00AB747A">
            <w:pPr>
              <w:ind w:left="-108"/>
              <w:rPr>
                <w:sz w:val="24"/>
                <w:szCs w:val="24"/>
                <w:lang w:val="uk-UA"/>
              </w:rPr>
            </w:pPr>
            <w:r w:rsidRPr="00AB747A">
              <w:rPr>
                <w:sz w:val="24"/>
                <w:szCs w:val="24"/>
                <w:lang w:val="uk-UA"/>
              </w:rPr>
              <w:t xml:space="preserve">Протокол загальних зборів колективу </w:t>
            </w:r>
            <w:r w:rsidR="0036107A">
              <w:rPr>
                <w:sz w:val="24"/>
                <w:szCs w:val="24"/>
                <w:lang w:val="uk-UA"/>
              </w:rPr>
              <w:t>ОЗО «Баришівський ліцей»</w:t>
            </w:r>
          </w:p>
          <w:p w:rsidR="00AB747A" w:rsidRPr="00AB747A" w:rsidRDefault="00AB747A" w:rsidP="00AB747A">
            <w:pPr>
              <w:ind w:left="-108"/>
              <w:rPr>
                <w:sz w:val="24"/>
                <w:szCs w:val="24"/>
                <w:lang w:val="uk-UA"/>
              </w:rPr>
            </w:pPr>
          </w:p>
          <w:p w:rsidR="00AB747A" w:rsidRPr="00AB747A" w:rsidRDefault="0036107A" w:rsidP="00AB747A">
            <w:pPr>
              <w:ind w:left="-108"/>
              <w:rPr>
                <w:sz w:val="24"/>
                <w:szCs w:val="24"/>
                <w:lang w:val="uk-UA"/>
              </w:rPr>
            </w:pPr>
            <w:r>
              <w:rPr>
                <w:sz w:val="24"/>
                <w:szCs w:val="24"/>
                <w:lang w:val="uk-UA"/>
              </w:rPr>
              <w:t>31.08.2023</w:t>
            </w:r>
            <w:r w:rsidR="00AB747A" w:rsidRPr="00AB747A">
              <w:rPr>
                <w:sz w:val="24"/>
                <w:szCs w:val="24"/>
                <w:lang w:val="uk-UA"/>
              </w:rPr>
              <w:t xml:space="preserve"> № </w:t>
            </w:r>
            <w:r>
              <w:rPr>
                <w:sz w:val="24"/>
                <w:szCs w:val="24"/>
                <w:lang w:val="uk-UA"/>
              </w:rPr>
              <w:t>1</w:t>
            </w:r>
            <w:r w:rsidR="00AB747A" w:rsidRPr="00AB747A">
              <w:rPr>
                <w:sz w:val="24"/>
                <w:szCs w:val="24"/>
                <w:lang w:val="uk-UA"/>
              </w:rPr>
              <w:t>_</w:t>
            </w:r>
          </w:p>
          <w:p w:rsidR="00AB747A" w:rsidRPr="00AB747A" w:rsidRDefault="00AB747A" w:rsidP="0036107A">
            <w:pPr>
              <w:ind w:left="-108"/>
              <w:rPr>
                <w:sz w:val="24"/>
                <w:szCs w:val="24"/>
                <w:lang w:val="uk-UA"/>
              </w:rPr>
            </w:pPr>
          </w:p>
        </w:tc>
      </w:tr>
    </w:tbl>
    <w:p w:rsidR="00AB747A" w:rsidRPr="00AB747A" w:rsidRDefault="00AB747A" w:rsidP="00AB747A">
      <w:pPr>
        <w:widowControl w:val="0"/>
        <w:shd w:val="clear" w:color="auto" w:fill="FFFFFF"/>
        <w:autoSpaceDE w:val="0"/>
        <w:autoSpaceDN w:val="0"/>
        <w:adjustRightInd w:val="0"/>
        <w:spacing w:after="0" w:line="240" w:lineRule="auto"/>
        <w:rPr>
          <w:rFonts w:ascii="Times New Roman" w:hAnsi="Times New Roman" w:cs="Times New Roman"/>
          <w:sz w:val="24"/>
          <w:szCs w:val="24"/>
          <w:shd w:val="clear" w:color="auto" w:fill="FFFFFF"/>
        </w:rPr>
      </w:pPr>
    </w:p>
    <w:p w:rsidR="00AB747A" w:rsidRPr="00AB747A" w:rsidRDefault="00AB747A" w:rsidP="00AB747A">
      <w:pPr>
        <w:widowControl w:val="0"/>
        <w:shd w:val="clear" w:color="auto" w:fill="FFFFFF"/>
        <w:autoSpaceDE w:val="0"/>
        <w:autoSpaceDN w:val="0"/>
        <w:adjustRightInd w:val="0"/>
        <w:spacing w:after="0" w:line="240" w:lineRule="auto"/>
        <w:rPr>
          <w:rFonts w:ascii="Times New Roman" w:hAnsi="Times New Roman" w:cs="Times New Roman"/>
          <w:sz w:val="24"/>
          <w:szCs w:val="24"/>
          <w:shd w:val="clear" w:color="auto" w:fill="FFFFFF"/>
        </w:rPr>
      </w:pPr>
    </w:p>
    <w:p w:rsidR="00AD29C8" w:rsidRPr="00AB747A" w:rsidRDefault="009C447A" w:rsidP="00DC4DE2">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ПРАВИЛА ВНУТРІШНЬОГО</w:t>
      </w:r>
    </w:p>
    <w:p w:rsidR="00DC4DE2" w:rsidRDefault="009C447A" w:rsidP="00DC4DE2">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РОЗПОРЯДКУ</w:t>
      </w:r>
    </w:p>
    <w:p w:rsidR="00AD29C8" w:rsidRDefault="0036107A" w:rsidP="00DC4DE2">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Pr>
          <w:rFonts w:ascii="Times New Roman" w:hAnsi="Times New Roman" w:cs="Times New Roman"/>
          <w:b/>
          <w:bCs/>
          <w:sz w:val="24"/>
          <w:szCs w:val="24"/>
          <w:shd w:val="clear" w:color="auto" w:fill="FFFFFF"/>
          <w:lang w:val="uk-UA"/>
        </w:rPr>
        <w:t>Опорного закладу освіти «Баришівський ліцей»</w:t>
      </w:r>
    </w:p>
    <w:p w:rsidR="0036107A" w:rsidRPr="00631E2B" w:rsidRDefault="0036107A" w:rsidP="00DC4DE2">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proofErr w:type="spellStart"/>
      <w:r>
        <w:rPr>
          <w:rFonts w:ascii="Times New Roman" w:hAnsi="Times New Roman" w:cs="Times New Roman"/>
          <w:b/>
          <w:bCs/>
          <w:sz w:val="24"/>
          <w:szCs w:val="24"/>
          <w:shd w:val="clear" w:color="auto" w:fill="FFFFFF"/>
          <w:lang w:val="uk-UA"/>
        </w:rPr>
        <w:t>Баришівської</w:t>
      </w:r>
      <w:proofErr w:type="spellEnd"/>
      <w:r>
        <w:rPr>
          <w:rFonts w:ascii="Times New Roman" w:hAnsi="Times New Roman" w:cs="Times New Roman"/>
          <w:b/>
          <w:bCs/>
          <w:sz w:val="24"/>
          <w:szCs w:val="24"/>
          <w:shd w:val="clear" w:color="auto" w:fill="FFFFFF"/>
          <w:lang w:val="uk-UA"/>
        </w:rPr>
        <w:t xml:space="preserve"> селищної ради</w:t>
      </w:r>
    </w:p>
    <w:p w:rsidR="00AD29C8" w:rsidRPr="00AB747A" w:rsidRDefault="00AD29C8" w:rsidP="00AB747A">
      <w:pPr>
        <w:widowControl w:val="0"/>
        <w:shd w:val="clear" w:color="auto" w:fill="FFFFFF"/>
        <w:autoSpaceDE w:val="0"/>
        <w:autoSpaceDN w:val="0"/>
        <w:adjustRightInd w:val="0"/>
        <w:spacing w:after="0" w:line="240" w:lineRule="auto"/>
        <w:rPr>
          <w:rFonts w:ascii="Times New Roman" w:hAnsi="Times New Roman" w:cs="Times New Roman"/>
          <w:sz w:val="24"/>
          <w:szCs w:val="24"/>
          <w:shd w:val="clear" w:color="auto" w:fill="FFFFFF"/>
          <w:lang w:val="uk-UA"/>
        </w:rPr>
      </w:pPr>
    </w:p>
    <w:p w:rsidR="00AB747A" w:rsidRPr="00AB747A" w:rsidRDefault="00AB747A" w:rsidP="00AB747A">
      <w:pPr>
        <w:widowControl w:val="0"/>
        <w:shd w:val="clear" w:color="auto" w:fill="FFFFFF"/>
        <w:autoSpaceDE w:val="0"/>
        <w:autoSpaceDN w:val="0"/>
        <w:adjustRightInd w:val="0"/>
        <w:spacing w:after="0" w:line="240" w:lineRule="auto"/>
        <w:rPr>
          <w:rFonts w:ascii="Times New Roman" w:hAnsi="Times New Roman" w:cs="Times New Roman"/>
          <w:sz w:val="24"/>
          <w:szCs w:val="24"/>
          <w:shd w:val="clear" w:color="auto" w:fill="FFFFFF"/>
          <w:lang w:val="uk-UA"/>
        </w:rPr>
      </w:pPr>
    </w:p>
    <w:p w:rsidR="00AD29C8" w:rsidRDefault="00DC4DE2" w:rsidP="00084259">
      <w:pPr>
        <w:pStyle w:val="a9"/>
        <w:widowControl w:val="0"/>
        <w:numPr>
          <w:ilvl w:val="0"/>
          <w:numId w:val="3"/>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ЗАГАЛЬНІ ПОЛОЖЕННЯ</w:t>
      </w:r>
    </w:p>
    <w:p w:rsidR="00AB747A" w:rsidRPr="005E3B79" w:rsidRDefault="00AB747A" w:rsidP="005E3B79">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p>
    <w:p w:rsidR="00AD29C8" w:rsidRPr="00AB747A" w:rsidRDefault="009C447A" w:rsidP="005E3B79">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Відповідно до статті 43 </w:t>
      </w:r>
      <w:r w:rsidRPr="00AB747A">
        <w:rPr>
          <w:rFonts w:ascii="Times New Roman" w:hAnsi="Times New Roman" w:cs="Times New Roman"/>
          <w:sz w:val="24"/>
          <w:szCs w:val="24"/>
          <w:lang w:val="uk-UA"/>
        </w:rPr>
        <w:t>Конституції України</w:t>
      </w:r>
      <w:r w:rsidRPr="00AB747A">
        <w:rPr>
          <w:rFonts w:ascii="Times New Roman" w:hAnsi="Times New Roman" w:cs="Times New Roman"/>
          <w:color w:val="000000"/>
          <w:sz w:val="24"/>
          <w:szCs w:val="24"/>
          <w:shd w:val="clear" w:color="auto" w:fill="FFFFFF"/>
          <w:lang w:val="uk-UA"/>
        </w:rPr>
        <w:t xml:space="preserve"> кожен має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робіт відповідно до покликання, здібностей, проф</w:t>
      </w:r>
      <w:r w:rsidR="005E3B79">
        <w:rPr>
          <w:rFonts w:ascii="Times New Roman" w:hAnsi="Times New Roman" w:cs="Times New Roman"/>
          <w:color w:val="000000"/>
          <w:sz w:val="24"/>
          <w:szCs w:val="24"/>
          <w:shd w:val="clear" w:color="auto" w:fill="FFFFFF"/>
          <w:lang w:val="uk-UA"/>
        </w:rPr>
        <w:t>есійної підготовки, освіти та з </w:t>
      </w:r>
      <w:r w:rsidRPr="00AB747A">
        <w:rPr>
          <w:rFonts w:ascii="Times New Roman" w:hAnsi="Times New Roman" w:cs="Times New Roman"/>
          <w:color w:val="000000"/>
          <w:sz w:val="24"/>
          <w:szCs w:val="24"/>
          <w:shd w:val="clear" w:color="auto" w:fill="FFFFFF"/>
          <w:lang w:val="uk-UA"/>
        </w:rPr>
        <w:t>урахування суспільних потреб.</w:t>
      </w:r>
    </w:p>
    <w:p w:rsidR="00AD29C8" w:rsidRPr="00AB747A" w:rsidRDefault="009C447A" w:rsidP="005E3B79">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Трудові відносини в системі </w:t>
      </w:r>
      <w:r w:rsidR="005E3B79">
        <w:rPr>
          <w:rFonts w:ascii="Times New Roman" w:hAnsi="Times New Roman" w:cs="Times New Roman"/>
          <w:color w:val="000000"/>
          <w:sz w:val="24"/>
          <w:szCs w:val="24"/>
          <w:shd w:val="clear" w:color="auto" w:fill="FFFFFF"/>
          <w:lang w:val="uk-UA"/>
        </w:rPr>
        <w:t xml:space="preserve">загальної </w:t>
      </w:r>
      <w:r w:rsidRPr="00AB747A">
        <w:rPr>
          <w:rFonts w:ascii="Times New Roman" w:hAnsi="Times New Roman" w:cs="Times New Roman"/>
          <w:color w:val="000000"/>
          <w:sz w:val="24"/>
          <w:szCs w:val="24"/>
          <w:shd w:val="clear" w:color="auto" w:fill="FFFFFF"/>
          <w:lang w:val="uk-UA"/>
        </w:rPr>
        <w:t xml:space="preserve">середньої освіти урегульовано законодавством України про працю, </w:t>
      </w:r>
      <w:r w:rsidR="00E32FCF">
        <w:rPr>
          <w:rFonts w:ascii="Times New Roman" w:hAnsi="Times New Roman" w:cs="Times New Roman"/>
          <w:color w:val="000000"/>
          <w:sz w:val="24"/>
          <w:szCs w:val="24"/>
          <w:shd w:val="clear" w:color="auto" w:fill="FFFFFF"/>
          <w:lang w:val="uk-UA"/>
        </w:rPr>
        <w:t>про освіту</w:t>
      </w:r>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Правила внутрішнього розпорядку (</w:t>
      </w:r>
      <w:r w:rsidRPr="00E32FCF">
        <w:rPr>
          <w:rFonts w:ascii="Times New Roman" w:hAnsi="Times New Roman" w:cs="Times New Roman"/>
          <w:i/>
          <w:color w:val="000000"/>
          <w:sz w:val="24"/>
          <w:szCs w:val="24"/>
          <w:shd w:val="clear" w:color="auto" w:fill="FFFFFF"/>
          <w:lang w:val="uk-UA"/>
        </w:rPr>
        <w:t>далі</w:t>
      </w:r>
      <w:r w:rsidRPr="00AB747A">
        <w:rPr>
          <w:rFonts w:ascii="Times New Roman" w:hAnsi="Times New Roman" w:cs="Times New Roman"/>
          <w:color w:val="000000"/>
          <w:sz w:val="24"/>
          <w:szCs w:val="24"/>
          <w:shd w:val="clear" w:color="auto" w:fill="FFFFFF"/>
          <w:lang w:val="uk-UA"/>
        </w:rPr>
        <w:t> — Правила) регламенту</w:t>
      </w:r>
      <w:r w:rsidR="0045697A">
        <w:rPr>
          <w:rFonts w:ascii="Times New Roman" w:hAnsi="Times New Roman" w:cs="Times New Roman"/>
          <w:color w:val="000000"/>
          <w:sz w:val="24"/>
          <w:szCs w:val="24"/>
          <w:shd w:val="clear" w:color="auto" w:fill="FFFFFF"/>
          <w:lang w:val="uk-UA"/>
        </w:rPr>
        <w:t>ють</w:t>
      </w:r>
      <w:r w:rsidRPr="00AB747A">
        <w:rPr>
          <w:rFonts w:ascii="Times New Roman" w:hAnsi="Times New Roman" w:cs="Times New Roman"/>
          <w:color w:val="000000"/>
          <w:sz w:val="24"/>
          <w:szCs w:val="24"/>
          <w:shd w:val="clear" w:color="auto" w:fill="FFFFFF"/>
          <w:lang w:val="uk-UA"/>
        </w:rPr>
        <w:t xml:space="preserve"> порядок приймання, звільнення працівників, основні права, обов’язки і відповідальність сторін, режим роботи, час відпочинку, заходи заохочення та стягнення, а також інші питання регулювання трудових відносин. Дія Правил поширюється на всіх працівників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Правила затверджують загальні збори колективу </w:t>
      </w:r>
      <w:r w:rsidR="0036107A">
        <w:rPr>
          <w:rFonts w:ascii="Times New Roman" w:hAnsi="Times New Roman" w:cs="Times New Roman"/>
          <w:color w:val="000000"/>
          <w:sz w:val="24"/>
          <w:szCs w:val="24"/>
          <w:shd w:val="clear" w:color="auto" w:fill="FFFFFF"/>
          <w:lang w:val="uk-UA"/>
        </w:rPr>
        <w:t xml:space="preserve"> ОЗО </w:t>
      </w:r>
      <w:r w:rsidRPr="00AB747A">
        <w:rPr>
          <w:rFonts w:ascii="Times New Roman" w:hAnsi="Times New Roman" w:cs="Times New Roman"/>
          <w:color w:val="000000"/>
          <w:sz w:val="24"/>
          <w:szCs w:val="24"/>
          <w:shd w:val="clear" w:color="auto" w:fill="FFFFFF"/>
          <w:lang w:val="uk-UA"/>
        </w:rPr>
        <w:t>за поданням керівни</w:t>
      </w:r>
      <w:r w:rsidR="0045697A">
        <w:rPr>
          <w:rFonts w:ascii="Times New Roman" w:hAnsi="Times New Roman" w:cs="Times New Roman"/>
          <w:color w:val="000000"/>
          <w:sz w:val="24"/>
          <w:szCs w:val="24"/>
          <w:shd w:val="clear" w:color="auto" w:fill="FFFFFF"/>
          <w:lang w:val="uk-UA"/>
        </w:rPr>
        <w:t xml:space="preserve">ка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та виборного органу первинної профспілкової організації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або іншого представницького органу (</w:t>
      </w:r>
      <w:r w:rsidRPr="00E32FCF">
        <w:rPr>
          <w:rFonts w:ascii="Times New Roman" w:hAnsi="Times New Roman" w:cs="Times New Roman"/>
          <w:i/>
          <w:color w:val="000000"/>
          <w:sz w:val="24"/>
          <w:szCs w:val="24"/>
          <w:shd w:val="clear" w:color="auto" w:fill="FFFFFF"/>
          <w:lang w:val="uk-UA"/>
        </w:rPr>
        <w:t>далі</w:t>
      </w:r>
      <w:r w:rsidRPr="00AB747A">
        <w:rPr>
          <w:rFonts w:ascii="Times New Roman" w:hAnsi="Times New Roman" w:cs="Times New Roman"/>
          <w:color w:val="000000"/>
          <w:sz w:val="24"/>
          <w:szCs w:val="24"/>
          <w:shd w:val="clear" w:color="auto" w:fill="FFFFFF"/>
          <w:lang w:val="uk-UA"/>
        </w:rPr>
        <w:t> — профспілковий комітет).</w:t>
      </w:r>
    </w:p>
    <w:p w:rsidR="00AD29C8" w:rsidRPr="00AB747A" w:rsidRDefault="009C447A" w:rsidP="005E3B79">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Правила мають на меті забезпечення чіткої організації праці, належних безпечних умов праці, підвищення її продуктивності та ефективності, раціональне використання робочого часу, зміцнення трудової дисципліни.</w:t>
      </w:r>
    </w:p>
    <w:p w:rsidR="00AD29C8" w:rsidRPr="00AB747A" w:rsidRDefault="005E3B79" w:rsidP="005E3B79">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У </w:t>
      </w:r>
      <w:r w:rsidR="009C447A" w:rsidRPr="00AB747A">
        <w:rPr>
          <w:rFonts w:ascii="Times New Roman" w:hAnsi="Times New Roman" w:cs="Times New Roman"/>
          <w:color w:val="000000"/>
          <w:sz w:val="24"/>
          <w:szCs w:val="24"/>
          <w:shd w:val="clear" w:color="auto" w:fill="FFFFFF"/>
          <w:lang w:val="uk-UA"/>
        </w:rPr>
        <w:t>закладі</w:t>
      </w:r>
      <w:r>
        <w:rPr>
          <w:rFonts w:ascii="Times New Roman" w:hAnsi="Times New Roman" w:cs="Times New Roman"/>
          <w:color w:val="000000"/>
          <w:sz w:val="24"/>
          <w:szCs w:val="24"/>
          <w:shd w:val="clear" w:color="auto" w:fill="FFFFFF"/>
          <w:lang w:val="uk-UA"/>
        </w:rPr>
        <w:t xml:space="preserve"> освіти</w:t>
      </w:r>
      <w:r w:rsidR="009C447A" w:rsidRPr="00AB747A">
        <w:rPr>
          <w:rFonts w:ascii="Times New Roman" w:hAnsi="Times New Roman" w:cs="Times New Roman"/>
          <w:color w:val="000000"/>
          <w:sz w:val="24"/>
          <w:szCs w:val="24"/>
          <w:shd w:val="clear" w:color="auto" w:fill="FFFFFF"/>
          <w:lang w:val="uk-UA"/>
        </w:rPr>
        <w:t xml:space="preserve"> трудова дисципліна </w:t>
      </w:r>
      <w:proofErr w:type="spellStart"/>
      <w:r w:rsidR="009C447A" w:rsidRPr="00AB747A">
        <w:rPr>
          <w:rFonts w:ascii="Times New Roman" w:hAnsi="Times New Roman" w:cs="Times New Roman"/>
          <w:color w:val="000000"/>
          <w:sz w:val="24"/>
          <w:szCs w:val="24"/>
          <w:shd w:val="clear" w:color="auto" w:fill="FFFFFF"/>
          <w:lang w:val="uk-UA"/>
        </w:rPr>
        <w:t>грунтується</w:t>
      </w:r>
      <w:proofErr w:type="spellEnd"/>
      <w:r w:rsidR="009C447A" w:rsidRPr="00AB747A">
        <w:rPr>
          <w:rFonts w:ascii="Times New Roman" w:hAnsi="Times New Roman" w:cs="Times New Roman"/>
          <w:color w:val="000000"/>
          <w:sz w:val="24"/>
          <w:szCs w:val="24"/>
          <w:shd w:val="clear" w:color="auto" w:fill="FFFFFF"/>
          <w:lang w:val="uk-UA"/>
        </w:rPr>
        <w:t xml:space="preserve"> на свідомому виконанні працівниками своїх посадових (робочих) обов’язків і є необхідною умово</w:t>
      </w:r>
      <w:r>
        <w:rPr>
          <w:rFonts w:ascii="Times New Roman" w:hAnsi="Times New Roman" w:cs="Times New Roman"/>
          <w:color w:val="000000"/>
          <w:sz w:val="24"/>
          <w:szCs w:val="24"/>
          <w:shd w:val="clear" w:color="auto" w:fill="FFFFFF"/>
          <w:lang w:val="uk-UA"/>
        </w:rPr>
        <w:t>ю організації ефективної праці й</w:t>
      </w:r>
      <w:r w:rsidR="0036107A">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освітнього</w:t>
      </w:r>
      <w:r w:rsidR="009C447A" w:rsidRPr="00AB747A">
        <w:rPr>
          <w:rFonts w:ascii="Times New Roman" w:hAnsi="Times New Roman" w:cs="Times New Roman"/>
          <w:color w:val="000000"/>
          <w:sz w:val="24"/>
          <w:szCs w:val="24"/>
          <w:shd w:val="clear" w:color="auto" w:fill="FFFFFF"/>
          <w:lang w:val="uk-UA"/>
        </w:rPr>
        <w:t xml:space="preserve"> процесу. Трудова дисципліна забезпечується методами переконання та заохочення до сумлінної праці. До порушників дисципліни застосовують заходи дисциплінарного та громадського впливу.</w:t>
      </w:r>
    </w:p>
    <w:p w:rsidR="0045697A" w:rsidRDefault="009C447A" w:rsidP="005E3B79">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45697A">
        <w:rPr>
          <w:rFonts w:ascii="Times New Roman" w:hAnsi="Times New Roman" w:cs="Times New Roman"/>
          <w:color w:val="000000"/>
          <w:sz w:val="24"/>
          <w:szCs w:val="24"/>
          <w:shd w:val="clear" w:color="auto" w:fill="FFFFFF"/>
          <w:lang w:val="uk-UA"/>
        </w:rPr>
        <w:t xml:space="preserve">Метою Правил є визначення обов’язків педагогічних та інших працівників </w:t>
      </w:r>
      <w:r w:rsidR="005E3B79">
        <w:rPr>
          <w:rFonts w:ascii="Times New Roman" w:hAnsi="Times New Roman" w:cs="Times New Roman"/>
          <w:color w:val="000000"/>
          <w:sz w:val="24"/>
          <w:szCs w:val="24"/>
          <w:shd w:val="clear" w:color="auto" w:fill="FFFFFF"/>
          <w:lang w:val="uk-UA"/>
        </w:rPr>
        <w:t>закладу освіти</w:t>
      </w:r>
      <w:r w:rsidRPr="0045697A">
        <w:rPr>
          <w:rFonts w:ascii="Times New Roman" w:hAnsi="Times New Roman" w:cs="Times New Roman"/>
          <w:color w:val="000000"/>
          <w:sz w:val="24"/>
          <w:szCs w:val="24"/>
          <w:shd w:val="clear" w:color="auto" w:fill="FFFFFF"/>
          <w:lang w:val="uk-UA"/>
        </w:rPr>
        <w:t>, передбачених нормами, які встановлюють внутрішній розпорядок у закладі</w:t>
      </w:r>
      <w:r w:rsidR="005E3B79">
        <w:rPr>
          <w:rFonts w:ascii="Times New Roman" w:hAnsi="Times New Roman" w:cs="Times New Roman"/>
          <w:color w:val="000000"/>
          <w:sz w:val="24"/>
          <w:szCs w:val="24"/>
          <w:shd w:val="clear" w:color="auto" w:fill="FFFFFF"/>
          <w:lang w:val="uk-UA"/>
        </w:rPr>
        <w:t xml:space="preserve"> освіти</w:t>
      </w:r>
      <w:r w:rsidRPr="0045697A">
        <w:rPr>
          <w:rFonts w:ascii="Times New Roman" w:hAnsi="Times New Roman" w:cs="Times New Roman"/>
          <w:color w:val="000000"/>
          <w:sz w:val="24"/>
          <w:szCs w:val="24"/>
          <w:shd w:val="clear" w:color="auto" w:fill="FFFFFF"/>
          <w:lang w:val="uk-UA"/>
        </w:rPr>
        <w:t xml:space="preserve">. </w:t>
      </w:r>
    </w:p>
    <w:p w:rsidR="00AD29C8" w:rsidRPr="0045697A" w:rsidRDefault="009C447A" w:rsidP="005E3B79">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45697A">
        <w:rPr>
          <w:rFonts w:ascii="Times New Roman" w:hAnsi="Times New Roman" w:cs="Times New Roman"/>
          <w:color w:val="000000"/>
          <w:sz w:val="24"/>
          <w:szCs w:val="24"/>
          <w:shd w:val="clear" w:color="auto" w:fill="FFFFFF"/>
          <w:lang w:val="uk-UA"/>
        </w:rPr>
        <w:t xml:space="preserve">Усі питання, пов’язані із застосуванням Правил, розв’язує керівник </w:t>
      </w:r>
      <w:r w:rsidR="005E3B79">
        <w:rPr>
          <w:rFonts w:ascii="Times New Roman" w:hAnsi="Times New Roman" w:cs="Times New Roman"/>
          <w:color w:val="000000"/>
          <w:sz w:val="24"/>
          <w:szCs w:val="24"/>
          <w:shd w:val="clear" w:color="auto" w:fill="FFFFFF"/>
          <w:lang w:val="uk-UA"/>
        </w:rPr>
        <w:t>закладу освіти</w:t>
      </w:r>
      <w:r w:rsidRPr="0045697A">
        <w:rPr>
          <w:rFonts w:ascii="Times New Roman" w:hAnsi="Times New Roman" w:cs="Times New Roman"/>
          <w:color w:val="000000"/>
          <w:sz w:val="24"/>
          <w:szCs w:val="24"/>
          <w:shd w:val="clear" w:color="auto" w:fill="FFFFFF"/>
          <w:lang w:val="uk-UA"/>
        </w:rPr>
        <w:t xml:space="preserve"> в межах наданих йому повноважень, а у випадках, передбачених чинним законодавством і Правилами, спільно або за погодженням з профспілковим комітетом.</w:t>
      </w:r>
    </w:p>
    <w:p w:rsidR="00AB747A" w:rsidRPr="00AB747A" w:rsidRDefault="00AB747A" w:rsidP="00AB747A">
      <w:pPr>
        <w:pStyle w:val="a9"/>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p>
    <w:p w:rsidR="00AD29C8" w:rsidRDefault="00DC4DE2" w:rsidP="00084259">
      <w:pPr>
        <w:pStyle w:val="a9"/>
        <w:widowControl w:val="0"/>
        <w:numPr>
          <w:ilvl w:val="0"/>
          <w:numId w:val="3"/>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ПОРЯДОК ПРИЙНЯТТЯ НА РОБОТУ ТА ЗВІЛЬНЕННЯ З РОБОТИ ПРАЦІВНИКІВ</w:t>
      </w:r>
    </w:p>
    <w:p w:rsidR="00AB747A" w:rsidRPr="00AB747A" w:rsidRDefault="00AB747A" w:rsidP="00AB747A">
      <w:pPr>
        <w:pStyle w:val="a9"/>
        <w:widowControl w:val="0"/>
        <w:shd w:val="clear" w:color="auto" w:fill="FFFFFF"/>
        <w:autoSpaceDE w:val="0"/>
        <w:autoSpaceDN w:val="0"/>
        <w:adjustRightInd w:val="0"/>
        <w:spacing w:after="0" w:line="240" w:lineRule="auto"/>
        <w:ind w:left="360"/>
        <w:rPr>
          <w:rFonts w:ascii="Times New Roman" w:hAnsi="Times New Roman" w:cs="Times New Roman"/>
          <w:b/>
          <w:bCs/>
          <w:sz w:val="24"/>
          <w:szCs w:val="24"/>
          <w:shd w:val="clear" w:color="auto" w:fill="FFFFFF"/>
          <w:lang w:val="uk-UA"/>
        </w:rPr>
      </w:pP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Працівників закладу </w:t>
      </w:r>
      <w:r w:rsidR="005E3B79">
        <w:rPr>
          <w:rFonts w:ascii="Times New Roman" w:hAnsi="Times New Roman" w:cs="Times New Roman"/>
          <w:color w:val="000000"/>
          <w:sz w:val="24"/>
          <w:szCs w:val="24"/>
          <w:shd w:val="clear" w:color="auto" w:fill="FFFFFF"/>
          <w:lang w:val="uk-UA"/>
        </w:rPr>
        <w:t xml:space="preserve">освіти </w:t>
      </w:r>
      <w:r w:rsidRPr="00AB747A">
        <w:rPr>
          <w:rFonts w:ascii="Times New Roman" w:hAnsi="Times New Roman" w:cs="Times New Roman"/>
          <w:color w:val="000000"/>
          <w:sz w:val="24"/>
          <w:szCs w:val="24"/>
          <w:shd w:val="clear" w:color="auto" w:fill="FFFFFF"/>
          <w:lang w:val="uk-UA"/>
        </w:rPr>
        <w:t>приймають на роботу за трудовим договором.</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Під час прийняття на роботу працівники мають подати:</w:t>
      </w:r>
    </w:p>
    <w:p w:rsidR="00AD29C8" w:rsidRPr="00AB747A" w:rsidRDefault="009C447A" w:rsidP="005E3B79">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заяву про прийняття на роботу;</w:t>
      </w:r>
    </w:p>
    <w:p w:rsidR="00AD29C8" w:rsidRPr="00AB747A" w:rsidRDefault="009C447A" w:rsidP="005E3B79">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lastRenderedPageBreak/>
        <w:t>паспорт;</w:t>
      </w:r>
    </w:p>
    <w:p w:rsidR="00AD29C8" w:rsidRPr="00AB747A" w:rsidRDefault="009C447A" w:rsidP="005E3B79">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довідку про присвоєння ідентифікаційного коду;</w:t>
      </w:r>
    </w:p>
    <w:p w:rsidR="00AD29C8" w:rsidRPr="00AB747A" w:rsidRDefault="009C447A" w:rsidP="005E3B79">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трудову книжку, оформлену в установленому порядку; для тих</w:t>
      </w:r>
      <w:r w:rsidR="00E32FCF">
        <w:rPr>
          <w:rFonts w:ascii="Times New Roman" w:hAnsi="Times New Roman" w:cs="Times New Roman"/>
          <w:color w:val="000000"/>
          <w:sz w:val="24"/>
          <w:szCs w:val="24"/>
          <w:lang w:val="uk-UA"/>
        </w:rPr>
        <w:t>,</w:t>
      </w:r>
      <w:r w:rsidRPr="00AB747A">
        <w:rPr>
          <w:rFonts w:ascii="Times New Roman" w:hAnsi="Times New Roman" w:cs="Times New Roman"/>
          <w:color w:val="000000"/>
          <w:sz w:val="24"/>
          <w:szCs w:val="24"/>
          <w:lang w:val="uk-UA"/>
        </w:rPr>
        <w:t xml:space="preserve"> хто влаштовується на роботу вперше</w:t>
      </w:r>
      <w:r w:rsidR="00E32FCF">
        <w:rPr>
          <w:rFonts w:ascii="Times New Roman" w:hAnsi="Times New Roman" w:cs="Times New Roman"/>
          <w:color w:val="000000"/>
          <w:sz w:val="24"/>
          <w:szCs w:val="24"/>
          <w:lang w:val="uk-UA"/>
        </w:rPr>
        <w:t>,</w:t>
      </w:r>
      <w:r w:rsidRPr="00AB747A">
        <w:rPr>
          <w:rFonts w:ascii="Times New Roman" w:hAnsi="Times New Roman" w:cs="Times New Roman"/>
          <w:color w:val="000000"/>
          <w:sz w:val="24"/>
          <w:szCs w:val="24"/>
          <w:lang w:val="uk-UA"/>
        </w:rPr>
        <w:t xml:space="preserve"> — довідку про останню зайнятість;</w:t>
      </w:r>
    </w:p>
    <w:p w:rsidR="00AD29C8" w:rsidRPr="00AB747A" w:rsidRDefault="009C447A" w:rsidP="005E3B79">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диплом або інший документ про освіту чи професійну підготовку (відповідно до посади);</w:t>
      </w:r>
    </w:p>
    <w:p w:rsidR="00AD29C8" w:rsidRPr="00AB747A" w:rsidRDefault="009C447A" w:rsidP="005E3B79">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військовий квиток (для військовозобов’язаних);</w:t>
      </w:r>
    </w:p>
    <w:p w:rsidR="00AD29C8" w:rsidRPr="00AB747A" w:rsidRDefault="009C447A" w:rsidP="005E3B79">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відповідні документи про освіту чи професійну підготовку, копії яких завіряє керівник закладу освіти та які залишаються в особовій справі працівника;</w:t>
      </w:r>
    </w:p>
    <w:p w:rsidR="00AD29C8" w:rsidRPr="00AB747A" w:rsidRDefault="009C447A" w:rsidP="005E3B79">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медичний висновок про відсутність протипоказань для роботи у закладі</w:t>
      </w:r>
      <w:r w:rsidR="005E3B79">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Приймати працівника на роботу без подання цих документів заборонено. </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Під час прийняття на роботу заборонено вимагати документи, подання яких не передбачено законодавством.</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Працівники закладу</w:t>
      </w:r>
      <w:r w:rsidR="005E3B79">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 xml:space="preserve"> можуть працювати за сумісництвом відповідно до чинного законодавства.</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Особи, які влаштовуються на роботу за сумісництвом, замість трудової книжки подають довідку з місця основної роботи із зазначенням посади, графіка роботи, кваліфікаційної категорії.</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У разі прийняття працівника на роботу оформлюють відповідний наказ, з яким ознайомлюють працівника під підпис. У наказі має бути зазначено найменування роботи (посади), умови оплати праці та інші істотні умови трудового договору.</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 осіб, які пропрацювали понад п’ять днів, оформлюють трудові книжки.</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 тих, хто працює за сумісництвом, трудові книжки ведуть за основним місцем роботи. На осіб, які працюють на умовах погодинної оплати, трудову книжку ведуть за умови, якщо ця робота є основною.</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Запис відомостей про роботу за сумісництвом у трудовій книжці за бажанням працівника робить керівник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за місцем основної роботи.</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Трудові книжки ведуть згідно з Інструкцією про порядок ведення трудових книжок, затвердженою наказом Міністерства праці України, Міністерства юстиції України, Міністерства соціального захисту населення України від 29.07.1993 № 58. Відповідальність за організацію ведення обліку, зберігання і видачу трудових книжок покладено на керівника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Приймаючи працівника або переводячи його в установленому порядку на іншу роботу, керівник </w:t>
      </w:r>
      <w:r w:rsidR="005E3B79">
        <w:rPr>
          <w:rFonts w:ascii="Times New Roman" w:hAnsi="Times New Roman" w:cs="Times New Roman"/>
          <w:color w:val="000000"/>
          <w:sz w:val="24"/>
          <w:szCs w:val="24"/>
          <w:shd w:val="clear" w:color="auto" w:fill="FFFFFF"/>
          <w:lang w:val="uk-UA"/>
        </w:rPr>
        <w:t>закладу освіти</w:t>
      </w:r>
      <w:r w:rsidR="0036107A">
        <w:rPr>
          <w:rFonts w:ascii="Times New Roman" w:hAnsi="Times New Roman" w:cs="Times New Roman"/>
          <w:color w:val="000000"/>
          <w:sz w:val="24"/>
          <w:szCs w:val="24"/>
          <w:shd w:val="clear" w:color="auto" w:fill="FFFFFF"/>
          <w:lang w:val="uk-UA"/>
        </w:rPr>
        <w:t xml:space="preserve"> </w:t>
      </w:r>
      <w:r w:rsidR="0045697A">
        <w:rPr>
          <w:rFonts w:ascii="Times New Roman" w:hAnsi="Times New Roman" w:cs="Times New Roman"/>
          <w:color w:val="000000"/>
          <w:sz w:val="24"/>
          <w:szCs w:val="24"/>
          <w:shd w:val="clear" w:color="auto" w:fill="FFFFFF"/>
          <w:lang w:val="uk-UA"/>
        </w:rPr>
        <w:t xml:space="preserve">або уповноважена особа </w:t>
      </w:r>
      <w:r w:rsidRPr="00AB747A">
        <w:rPr>
          <w:rFonts w:ascii="Times New Roman" w:hAnsi="Times New Roman" w:cs="Times New Roman"/>
          <w:color w:val="000000"/>
          <w:sz w:val="24"/>
          <w:szCs w:val="24"/>
          <w:shd w:val="clear" w:color="auto" w:fill="FFFFFF"/>
          <w:lang w:val="uk-UA"/>
        </w:rPr>
        <w:t>зобов’язується:</w:t>
      </w:r>
    </w:p>
    <w:p w:rsidR="00AD29C8" w:rsidRPr="00AB747A" w:rsidRDefault="009C447A" w:rsidP="005E3B79">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shd w:val="clear" w:color="auto" w:fill="FFFFFF"/>
          <w:lang w:val="uk-UA"/>
        </w:rPr>
        <w:t xml:space="preserve">роз’яснити працівникові його права і обов’язки та істотні умови праці, наявність робочого місця, де він буде працювати; небезпечні і шкідливі виробничі </w:t>
      </w:r>
      <w:r w:rsidRPr="00AB747A">
        <w:rPr>
          <w:rFonts w:ascii="Times New Roman" w:hAnsi="Times New Roman" w:cs="Times New Roman"/>
          <w:color w:val="000000"/>
          <w:sz w:val="24"/>
          <w:szCs w:val="24"/>
          <w:lang w:val="uk-UA"/>
        </w:rPr>
        <w:t xml:space="preserve">чинники,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між адміністрацією та профспілковим комітетом </w:t>
      </w:r>
      <w:r w:rsidR="005E3B79">
        <w:rPr>
          <w:rFonts w:ascii="Times New Roman" w:hAnsi="Times New Roman" w:cs="Times New Roman"/>
          <w:color w:val="000000"/>
          <w:sz w:val="24"/>
          <w:szCs w:val="24"/>
          <w:lang w:val="uk-UA"/>
        </w:rPr>
        <w:t>закладу освіти</w:t>
      </w:r>
      <w:r w:rsidRPr="00AB747A">
        <w:rPr>
          <w:rFonts w:ascii="Times New Roman" w:hAnsi="Times New Roman" w:cs="Times New Roman"/>
          <w:color w:val="000000"/>
          <w:sz w:val="24"/>
          <w:szCs w:val="24"/>
          <w:lang w:val="uk-UA"/>
        </w:rPr>
        <w:t xml:space="preserve"> (</w:t>
      </w:r>
      <w:r w:rsidRPr="00AB747A">
        <w:rPr>
          <w:rFonts w:ascii="Times New Roman" w:hAnsi="Times New Roman" w:cs="Times New Roman"/>
          <w:i/>
          <w:iCs/>
          <w:color w:val="000000"/>
          <w:sz w:val="24"/>
          <w:szCs w:val="24"/>
          <w:lang w:val="uk-UA"/>
        </w:rPr>
        <w:t>далі</w:t>
      </w:r>
      <w:r w:rsidRPr="00AB747A">
        <w:rPr>
          <w:rFonts w:ascii="Times New Roman" w:hAnsi="Times New Roman" w:cs="Times New Roman"/>
          <w:color w:val="000000"/>
          <w:sz w:val="24"/>
          <w:szCs w:val="24"/>
          <w:lang w:val="uk-UA"/>
        </w:rPr>
        <w:t> — Колективний договір);</w:t>
      </w:r>
    </w:p>
    <w:p w:rsidR="00AD29C8" w:rsidRPr="00AB747A" w:rsidRDefault="009C447A" w:rsidP="005E3B79">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ознайомити працівника з Правилами та Колективним договором (під підпис);</w:t>
      </w:r>
    </w:p>
    <w:p w:rsidR="00AD29C8" w:rsidRPr="00AB747A" w:rsidRDefault="009C447A" w:rsidP="005E3B79">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визначити працівникові робоче місце, забезпечити його необхідними для роботи засобами;</w:t>
      </w:r>
    </w:p>
    <w:p w:rsidR="00AD29C8" w:rsidRPr="00AB747A" w:rsidRDefault="009C447A" w:rsidP="005E3B79">
      <w:pPr>
        <w:widowControl w:val="0"/>
        <w:numPr>
          <w:ilvl w:val="0"/>
          <w:numId w:val="5"/>
        </w:numPr>
        <w:shd w:val="clear" w:color="auto" w:fill="FFFFFF"/>
        <w:tabs>
          <w:tab w:val="left" w:pos="84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проінструктувати працівника з дотримання вимог охорони праці, виробничої санітарії, цивільного захисту та протипожежної безпеки (під підпис).</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Дію трудового договору можна припинити лише на підставах, передбачених чинним законодавством та умовами, визначеними в трудовому договорі.</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 ініціативи працівника трудові відносини припиняються згідно зі статтями 38 та 39 Кодексу законів про працю України  від 10.12.1971 № 322-VIII  (</w:t>
      </w:r>
      <w:proofErr w:type="spellStart"/>
      <w:r w:rsidRPr="00AB747A">
        <w:rPr>
          <w:rFonts w:ascii="Times New Roman" w:hAnsi="Times New Roman" w:cs="Times New Roman"/>
          <w:color w:val="000000"/>
          <w:sz w:val="24"/>
          <w:szCs w:val="24"/>
          <w:shd w:val="clear" w:color="auto" w:fill="FFFFFF"/>
          <w:lang w:val="uk-UA"/>
        </w:rPr>
        <w:t>КЗпП</w:t>
      </w:r>
      <w:proofErr w:type="spellEnd"/>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Дію трудового договору за ініціативою керівника </w:t>
      </w:r>
      <w:r w:rsidR="005E3B79">
        <w:rPr>
          <w:rFonts w:ascii="Times New Roman" w:hAnsi="Times New Roman" w:cs="Times New Roman"/>
          <w:color w:val="000000"/>
          <w:sz w:val="24"/>
          <w:szCs w:val="24"/>
          <w:shd w:val="clear" w:color="auto" w:fill="FFFFFF"/>
          <w:lang w:val="uk-UA"/>
        </w:rPr>
        <w:t>закладу освіти</w:t>
      </w:r>
      <w:r w:rsidR="003659FA">
        <w:rPr>
          <w:rFonts w:ascii="Times New Roman" w:hAnsi="Times New Roman" w:cs="Times New Roman"/>
          <w:color w:val="000000"/>
          <w:sz w:val="24"/>
          <w:szCs w:val="24"/>
          <w:shd w:val="clear" w:color="auto" w:fill="FFFFFF"/>
          <w:lang w:val="uk-UA"/>
        </w:rPr>
        <w:t xml:space="preserve"> </w:t>
      </w:r>
      <w:r w:rsidR="0045697A">
        <w:rPr>
          <w:rFonts w:ascii="Times New Roman" w:hAnsi="Times New Roman" w:cs="Times New Roman"/>
          <w:color w:val="000000"/>
          <w:sz w:val="24"/>
          <w:szCs w:val="24"/>
          <w:shd w:val="clear" w:color="auto" w:fill="FFFFFF"/>
          <w:lang w:val="uk-UA"/>
        </w:rPr>
        <w:t xml:space="preserve">або уповноваженої особи </w:t>
      </w:r>
      <w:r w:rsidRPr="00AB747A">
        <w:rPr>
          <w:rFonts w:ascii="Times New Roman" w:hAnsi="Times New Roman" w:cs="Times New Roman"/>
          <w:color w:val="000000"/>
          <w:sz w:val="24"/>
          <w:szCs w:val="24"/>
          <w:shd w:val="clear" w:color="auto" w:fill="FFFFFF"/>
          <w:lang w:val="uk-UA"/>
        </w:rPr>
        <w:t xml:space="preserve">можна припинити за підстав, передбачених статтями 40 та 41 </w:t>
      </w:r>
      <w:proofErr w:type="spellStart"/>
      <w:r w:rsidRPr="00AB747A">
        <w:rPr>
          <w:rFonts w:ascii="Times New Roman" w:hAnsi="Times New Roman" w:cs="Times New Roman"/>
          <w:color w:val="000000"/>
          <w:sz w:val="24"/>
          <w:szCs w:val="24"/>
          <w:shd w:val="clear" w:color="auto" w:fill="FFFFFF"/>
          <w:lang w:val="uk-UA"/>
        </w:rPr>
        <w:t>КЗпП</w:t>
      </w:r>
      <w:proofErr w:type="spellEnd"/>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Дію трудового договору може бути припинено також за умов, передбачених пунктами 1, 2, 3, 5, 6, 7 та 8 статті 36 </w:t>
      </w:r>
      <w:proofErr w:type="spellStart"/>
      <w:r w:rsidRPr="00AB747A">
        <w:rPr>
          <w:rFonts w:ascii="Times New Roman" w:hAnsi="Times New Roman" w:cs="Times New Roman"/>
          <w:color w:val="000000"/>
          <w:sz w:val="24"/>
          <w:szCs w:val="24"/>
          <w:shd w:val="clear" w:color="auto" w:fill="FFFFFF"/>
          <w:lang w:val="uk-UA"/>
        </w:rPr>
        <w:t>КЗпП</w:t>
      </w:r>
      <w:proofErr w:type="spellEnd"/>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lastRenderedPageBreak/>
        <w:t xml:space="preserve">У день звільнення керівник </w:t>
      </w:r>
      <w:r w:rsidR="005E3B79">
        <w:rPr>
          <w:rFonts w:ascii="Times New Roman" w:hAnsi="Times New Roman" w:cs="Times New Roman"/>
          <w:color w:val="000000"/>
          <w:sz w:val="24"/>
          <w:szCs w:val="24"/>
          <w:shd w:val="clear" w:color="auto" w:fill="FFFFFF"/>
          <w:lang w:val="uk-UA"/>
        </w:rPr>
        <w:t>закладу освіти</w:t>
      </w:r>
      <w:r w:rsidR="0036107A">
        <w:rPr>
          <w:rFonts w:ascii="Times New Roman" w:hAnsi="Times New Roman" w:cs="Times New Roman"/>
          <w:color w:val="000000"/>
          <w:sz w:val="24"/>
          <w:szCs w:val="24"/>
          <w:shd w:val="clear" w:color="auto" w:fill="FFFFFF"/>
          <w:lang w:val="uk-UA"/>
        </w:rPr>
        <w:t xml:space="preserve"> </w:t>
      </w:r>
      <w:r w:rsidR="0045697A">
        <w:rPr>
          <w:rFonts w:ascii="Times New Roman" w:hAnsi="Times New Roman" w:cs="Times New Roman"/>
          <w:color w:val="000000"/>
          <w:sz w:val="24"/>
          <w:szCs w:val="24"/>
          <w:shd w:val="clear" w:color="auto" w:fill="FFFFFF"/>
          <w:lang w:val="uk-UA"/>
        </w:rPr>
        <w:t xml:space="preserve">або уповноважена особа </w:t>
      </w:r>
      <w:r w:rsidRPr="00AB747A">
        <w:rPr>
          <w:rFonts w:ascii="Times New Roman" w:hAnsi="Times New Roman" w:cs="Times New Roman"/>
          <w:color w:val="000000"/>
          <w:sz w:val="24"/>
          <w:szCs w:val="24"/>
          <w:shd w:val="clear" w:color="auto" w:fill="FFFFFF"/>
          <w:lang w:val="uk-UA"/>
        </w:rPr>
        <w:t>має видати працівникові копію наказу про звільнення.</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Керівник закладу</w:t>
      </w:r>
      <w:r w:rsidR="005E3B79">
        <w:rPr>
          <w:rFonts w:ascii="Times New Roman" w:hAnsi="Times New Roman" w:cs="Times New Roman"/>
          <w:color w:val="000000"/>
          <w:sz w:val="24"/>
          <w:szCs w:val="24"/>
          <w:shd w:val="clear" w:color="auto" w:fill="FFFFFF"/>
          <w:lang w:val="uk-UA"/>
        </w:rPr>
        <w:t xml:space="preserve"> освіти</w:t>
      </w:r>
      <w:r w:rsidR="0036107A">
        <w:rPr>
          <w:rFonts w:ascii="Times New Roman" w:hAnsi="Times New Roman" w:cs="Times New Roman"/>
          <w:color w:val="000000"/>
          <w:sz w:val="24"/>
          <w:szCs w:val="24"/>
          <w:shd w:val="clear" w:color="auto" w:fill="FFFFFF"/>
          <w:lang w:val="uk-UA"/>
        </w:rPr>
        <w:t xml:space="preserve"> </w:t>
      </w:r>
      <w:r w:rsidR="0045697A">
        <w:rPr>
          <w:rFonts w:ascii="Times New Roman" w:hAnsi="Times New Roman" w:cs="Times New Roman"/>
          <w:color w:val="000000"/>
          <w:sz w:val="24"/>
          <w:szCs w:val="24"/>
          <w:shd w:val="clear" w:color="auto" w:fill="FFFFFF"/>
          <w:lang w:val="uk-UA"/>
        </w:rPr>
        <w:t>або уповноважена особа зобов’язані</w:t>
      </w:r>
      <w:r w:rsidRPr="00AB747A">
        <w:rPr>
          <w:rFonts w:ascii="Times New Roman" w:hAnsi="Times New Roman" w:cs="Times New Roman"/>
          <w:color w:val="000000"/>
          <w:sz w:val="24"/>
          <w:szCs w:val="24"/>
          <w:shd w:val="clear" w:color="auto" w:fill="FFFFFF"/>
          <w:lang w:val="uk-UA"/>
        </w:rPr>
        <w:t xml:space="preserve"> у день звільнення видати працівникові належно оформлену трудову книжку і провести з ним розрахунок відповідно до чинного законодавства. Записи про причини звільнення в трудовій книжці оформлюють відповідно до формулювання чинного законодавства із посиланням на відповідний пункт, статтю закону. Днем звільнення є останній день роботи.</w:t>
      </w:r>
    </w:p>
    <w:p w:rsidR="00AD29C8"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Припинення дії трудового договору оформлюють наказом керівника </w:t>
      </w:r>
      <w:r w:rsidR="005E3B79">
        <w:rPr>
          <w:rFonts w:ascii="Times New Roman" w:hAnsi="Times New Roman" w:cs="Times New Roman"/>
          <w:color w:val="000000"/>
          <w:sz w:val="24"/>
          <w:szCs w:val="24"/>
          <w:shd w:val="clear" w:color="auto" w:fill="FFFFFF"/>
          <w:lang w:val="uk-UA"/>
        </w:rPr>
        <w:t>закладу освіти</w:t>
      </w:r>
      <w:r w:rsidR="0045697A">
        <w:rPr>
          <w:rFonts w:ascii="Times New Roman" w:hAnsi="Times New Roman" w:cs="Times New Roman"/>
          <w:color w:val="000000"/>
          <w:sz w:val="24"/>
          <w:szCs w:val="24"/>
          <w:shd w:val="clear" w:color="auto" w:fill="FFFFFF"/>
          <w:lang w:val="uk-UA"/>
        </w:rPr>
        <w:t xml:space="preserve"> або уповноваженої особи</w:t>
      </w:r>
      <w:r w:rsidRPr="00AB747A">
        <w:rPr>
          <w:rFonts w:ascii="Times New Roman" w:hAnsi="Times New Roman" w:cs="Times New Roman"/>
          <w:color w:val="000000"/>
          <w:sz w:val="24"/>
          <w:szCs w:val="24"/>
          <w:shd w:val="clear" w:color="auto" w:fill="FFFFFF"/>
          <w:lang w:val="uk-UA"/>
        </w:rPr>
        <w:t>.</w:t>
      </w:r>
    </w:p>
    <w:p w:rsidR="0036107A" w:rsidRPr="0036107A" w:rsidRDefault="0036107A" w:rsidP="0036107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p>
    <w:p w:rsidR="00AD29C8" w:rsidRPr="00AB747A" w:rsidRDefault="00DC4DE2" w:rsidP="00084259">
      <w:pPr>
        <w:pStyle w:val="a9"/>
        <w:widowControl w:val="0"/>
        <w:numPr>
          <w:ilvl w:val="0"/>
          <w:numId w:val="3"/>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ОСНОВНІ ОБОВ’ЯЗКИ ПРАЦІВНИКІВ</w:t>
      </w:r>
    </w:p>
    <w:p w:rsidR="00AD29C8" w:rsidRPr="00AB747A" w:rsidRDefault="00AD29C8" w:rsidP="00AB747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p>
    <w:p w:rsidR="00AD29C8" w:rsidRPr="00AB747A" w:rsidRDefault="005E3B79"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Працівники</w:t>
      </w:r>
      <w:r w:rsidR="009C447A" w:rsidRPr="00AB747A">
        <w:rPr>
          <w:rFonts w:ascii="Times New Roman" w:hAnsi="Times New Roman" w:cs="Times New Roman"/>
          <w:color w:val="000000"/>
          <w:sz w:val="24"/>
          <w:szCs w:val="24"/>
          <w:shd w:val="clear" w:color="auto" w:fill="FFFFFF"/>
          <w:lang w:val="uk-UA"/>
        </w:rPr>
        <w:t xml:space="preserve"> закладу</w:t>
      </w:r>
      <w:r>
        <w:rPr>
          <w:rFonts w:ascii="Times New Roman" w:hAnsi="Times New Roman" w:cs="Times New Roman"/>
          <w:color w:val="000000"/>
          <w:sz w:val="24"/>
          <w:szCs w:val="24"/>
          <w:shd w:val="clear" w:color="auto" w:fill="FFFFFF"/>
          <w:lang w:val="uk-UA"/>
        </w:rPr>
        <w:t xml:space="preserve"> освіти</w:t>
      </w:r>
      <w:r w:rsidR="009C447A" w:rsidRPr="00AB747A">
        <w:rPr>
          <w:rFonts w:ascii="Times New Roman" w:hAnsi="Times New Roman" w:cs="Times New Roman"/>
          <w:color w:val="000000"/>
          <w:sz w:val="24"/>
          <w:szCs w:val="24"/>
          <w:shd w:val="clear" w:color="auto" w:fill="FFFFFF"/>
          <w:lang w:val="uk-UA"/>
        </w:rPr>
        <w:t xml:space="preserve"> мають право на:</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своєчасне забезпечення роботою згідно з професією та кваліфікацією відповідно до укладеного трудового договору;</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захист професійної честі, гідності;</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вільний вибір форм, методів, засобів навчання, виявлення ініціативи;</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підвищення кваліфікації, перепідготовку, вільний вибір змісту, форм навчання, організацій та установ, які здійснюють підвищення кваліфікації і перепідготовку;</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участь у громадському самоврядуванні;</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належні, безпечні та здорові умови праці;</w:t>
      </w:r>
    </w:p>
    <w:p w:rsidR="00AD29C8"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надання відповідно до чинних норм спецодягу, спецвзуття, засобів індивідуального захисту;</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заробітну плату, не нижчу від визначеної законодавством;</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моральне і матеріальне заохочення за результатами своєї праці;</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оскарження неправомірних дій посадових осіб, які дають йому завдання, що не можна виконати через не</w:t>
      </w:r>
      <w:r w:rsidR="0036107A">
        <w:rPr>
          <w:rFonts w:ascii="Times New Roman" w:hAnsi="Times New Roman" w:cs="Times New Roman"/>
          <w:color w:val="000000"/>
          <w:sz w:val="24"/>
          <w:szCs w:val="24"/>
          <w:shd w:val="clear" w:color="auto" w:fill="FFFFFF"/>
          <w:lang w:val="uk-UA"/>
        </w:rPr>
        <w:t xml:space="preserve"> </w:t>
      </w:r>
      <w:r w:rsidRPr="00AB747A">
        <w:rPr>
          <w:rFonts w:ascii="Times New Roman" w:hAnsi="Times New Roman" w:cs="Times New Roman"/>
          <w:color w:val="000000"/>
          <w:sz w:val="24"/>
          <w:szCs w:val="24"/>
          <w:shd w:val="clear" w:color="auto" w:fill="FFFFFF"/>
          <w:lang w:val="uk-UA"/>
        </w:rPr>
        <w:t>створення умов для виконання, або роботу, що не відповідає його професії та кваліфікації, або покладають на нього обов’язки, не передбачені трудовим договором;</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оскарження дисциплінарного стягнення в порядку, встановленому чинним законодавством;</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 xml:space="preserve">повагу і ввічливе ставлення з боку адміністрації </w:t>
      </w:r>
      <w:r w:rsidR="005E3B79">
        <w:rPr>
          <w:rFonts w:ascii="Times New Roman" w:hAnsi="Times New Roman" w:cs="Times New Roman"/>
          <w:color w:val="000000"/>
          <w:sz w:val="24"/>
          <w:szCs w:val="24"/>
          <w:lang w:val="uk-UA"/>
        </w:rPr>
        <w:t>закладу освіти</w:t>
      </w:r>
      <w:r w:rsidRPr="00AB747A">
        <w:rPr>
          <w:rFonts w:ascii="Times New Roman" w:hAnsi="Times New Roman" w:cs="Times New Roman"/>
          <w:color w:val="000000"/>
          <w:sz w:val="24"/>
          <w:szCs w:val="24"/>
          <w:lang w:val="uk-UA"/>
        </w:rPr>
        <w:t>, учнів і батьків.</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Працівники </w:t>
      </w:r>
      <w:r w:rsidR="005E3B79">
        <w:rPr>
          <w:rFonts w:ascii="Times New Roman" w:hAnsi="Times New Roman" w:cs="Times New Roman"/>
          <w:sz w:val="24"/>
          <w:szCs w:val="24"/>
          <w:shd w:val="clear" w:color="auto" w:fill="FFFFFF"/>
          <w:lang w:val="uk-UA"/>
        </w:rPr>
        <w:t>закладу освіти</w:t>
      </w:r>
      <w:r w:rsidRPr="00AB747A">
        <w:rPr>
          <w:rFonts w:ascii="Times New Roman" w:hAnsi="Times New Roman" w:cs="Times New Roman"/>
          <w:sz w:val="24"/>
          <w:szCs w:val="24"/>
          <w:shd w:val="clear" w:color="auto" w:fill="FFFFFF"/>
          <w:lang w:val="uk-UA"/>
        </w:rPr>
        <w:t xml:space="preserve"> зобов’язані</w:t>
      </w:r>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widowControl w:val="0"/>
        <w:numPr>
          <w:ilvl w:val="0"/>
          <w:numId w:val="7"/>
        </w:numPr>
        <w:autoSpaceDE w:val="0"/>
        <w:autoSpaceDN w:val="0"/>
        <w:adjustRightInd w:val="0"/>
        <w:spacing w:after="0" w:line="240" w:lineRule="auto"/>
        <w:ind w:left="0" w:firstLine="709"/>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своєчасно, до початку робочого дня (зміни), прибути на робоче місце та приготуватися до виконання трудових обов’язків;</w:t>
      </w:r>
    </w:p>
    <w:p w:rsidR="00AD29C8" w:rsidRPr="00AB747A" w:rsidRDefault="009C447A" w:rsidP="005E3B79">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почати роботу відповідно до режиму роботи;</w:t>
      </w:r>
    </w:p>
    <w:p w:rsidR="00AD29C8" w:rsidRPr="00AB747A" w:rsidRDefault="009C447A" w:rsidP="005E3B79">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бути на робочому місці впродовж усього робочого часу (зміни) за винятком перерви для відпочинку і харчування;</w:t>
      </w:r>
    </w:p>
    <w:p w:rsidR="00AD29C8" w:rsidRPr="00AB747A" w:rsidRDefault="009C447A" w:rsidP="005E3B79">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виконувати своєчасно та повністю робочі завдання (функціональні обов’язки), забезпечувати належну якість виконуваних робіт;</w:t>
      </w:r>
    </w:p>
    <w:p w:rsidR="00AD29C8" w:rsidRPr="00AB747A" w:rsidRDefault="009C447A" w:rsidP="005E3B79">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дотримуватися вимог з охорони праці, виробничої санітарії, цивільного захисту і</w:t>
      </w:r>
      <w:r w:rsidR="005E3B79">
        <w:rPr>
          <w:rFonts w:ascii="Times New Roman" w:hAnsi="Times New Roman" w:cs="Times New Roman"/>
          <w:color w:val="000000"/>
          <w:sz w:val="24"/>
          <w:szCs w:val="24"/>
          <w:lang w:val="uk-UA"/>
        </w:rPr>
        <w:t> </w:t>
      </w:r>
      <w:r w:rsidRPr="00AB747A">
        <w:rPr>
          <w:rFonts w:ascii="Times New Roman" w:hAnsi="Times New Roman" w:cs="Times New Roman"/>
          <w:color w:val="000000"/>
          <w:sz w:val="24"/>
          <w:szCs w:val="24"/>
          <w:lang w:val="uk-UA"/>
        </w:rPr>
        <w:t>протипожежної безпеки, передбачених відповідними правилами та інструкціями, користуватися виданим спецодягом, засобами індивідуального захисту;</w:t>
      </w:r>
    </w:p>
    <w:p w:rsidR="00AD29C8" w:rsidRDefault="009C447A" w:rsidP="005E3B79">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вживати заходів для негайного усунення причин та умов, що перешкоджають або ускладнюють нормальну </w:t>
      </w:r>
      <w:r w:rsidRPr="00AB747A">
        <w:rPr>
          <w:rFonts w:ascii="Times New Roman" w:hAnsi="Times New Roman" w:cs="Times New Roman"/>
          <w:sz w:val="24"/>
          <w:szCs w:val="24"/>
          <w:shd w:val="clear" w:color="auto" w:fill="FFFFFF"/>
          <w:lang w:val="uk-UA"/>
        </w:rPr>
        <w:t xml:space="preserve">роботу </w:t>
      </w:r>
      <w:r w:rsidR="005E3B79">
        <w:rPr>
          <w:rFonts w:ascii="Times New Roman" w:hAnsi="Times New Roman" w:cs="Times New Roman"/>
          <w:sz w:val="24"/>
          <w:szCs w:val="24"/>
          <w:shd w:val="clear" w:color="auto" w:fill="FFFFFF"/>
          <w:lang w:val="uk-UA"/>
        </w:rPr>
        <w:t>закладу освіти</w:t>
      </w:r>
      <w:r w:rsidRPr="00AB747A">
        <w:rPr>
          <w:rFonts w:ascii="Times New Roman" w:hAnsi="Times New Roman" w:cs="Times New Roman"/>
          <w:sz w:val="24"/>
          <w:szCs w:val="24"/>
          <w:shd w:val="clear" w:color="auto" w:fill="FFFFFF"/>
          <w:lang w:val="uk-UA"/>
        </w:rPr>
        <w:t xml:space="preserve"> і негайно</w:t>
      </w:r>
      <w:r w:rsidRPr="00AB747A">
        <w:rPr>
          <w:rFonts w:ascii="Times New Roman" w:hAnsi="Times New Roman" w:cs="Times New Roman"/>
          <w:color w:val="000000"/>
          <w:sz w:val="24"/>
          <w:szCs w:val="24"/>
          <w:shd w:val="clear" w:color="auto" w:fill="FFFFFF"/>
          <w:lang w:val="uk-UA"/>
        </w:rPr>
        <w:t xml:space="preserve"> повідомляти про подію керівництво;</w:t>
      </w:r>
    </w:p>
    <w:p w:rsidR="00AD29C8" w:rsidRPr="00AB747A" w:rsidRDefault="009C447A" w:rsidP="005E3B79">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дотримуватися правил ділового етикету у взаєминах з іншими працівниками, батьками; </w:t>
      </w:r>
    </w:p>
    <w:p w:rsidR="00AD29C8" w:rsidRPr="00AB747A" w:rsidRDefault="009C447A" w:rsidP="005E3B79">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берегти обладнання, інвентар, навчальні посібники, економно витрачати матеріали, тепло, електроенергію, воду, виховувати в учнів бережливе ставлення до майна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Педагогічні працівники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мають:</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lastRenderedPageBreak/>
        <w:t>забезпечувати умови для засвоєння програм на рівні обов’язкових державних вимог;</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настановами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інших чеснот;</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виховувати повагу до культурно-національних, духовних, історичних традицій українського народу;</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готувати учнів до свідомого життя в дусі взаєморозуміння, миру, злагоди між усіма народами, етнічними, національними, релігійними групами;</w:t>
      </w:r>
    </w:p>
    <w:p w:rsidR="00AD29C8"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захищати учнів від будь-яких форм фізичного або психічного насильства, шкідливих звичок;</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 xml:space="preserve">проводити моніторинг щодо </w:t>
      </w:r>
      <w:r w:rsidRPr="00AB747A">
        <w:rPr>
          <w:rFonts w:ascii="Times New Roman" w:hAnsi="Times New Roman" w:cs="Times New Roman"/>
          <w:color w:val="000000"/>
          <w:sz w:val="24"/>
          <w:szCs w:val="24"/>
          <w:shd w:val="clear" w:color="auto" w:fill="FFFFFF"/>
          <w:lang w:val="uk-UA"/>
        </w:rPr>
        <w:t>відвідування учнів, своєчасно повідомляти про учнів, які відсутні, керівника</w:t>
      </w:r>
      <w:r w:rsidR="0036107A">
        <w:rPr>
          <w:rFonts w:ascii="Times New Roman" w:hAnsi="Times New Roman" w:cs="Times New Roman"/>
          <w:color w:val="000000"/>
          <w:sz w:val="24"/>
          <w:szCs w:val="24"/>
          <w:shd w:val="clear" w:color="auto" w:fill="FFFFFF"/>
          <w:lang w:val="uk-UA"/>
        </w:rPr>
        <w:t xml:space="preserve"> </w:t>
      </w:r>
      <w:r w:rsidR="005E3B79">
        <w:rPr>
          <w:rFonts w:ascii="Times New Roman" w:hAnsi="Times New Roman" w:cs="Times New Roman"/>
          <w:color w:val="000000"/>
          <w:sz w:val="24"/>
          <w:szCs w:val="24"/>
          <w:lang w:val="uk-UA"/>
        </w:rPr>
        <w:t>закладу освіти</w:t>
      </w:r>
      <w:r w:rsidRPr="00AB747A">
        <w:rPr>
          <w:rFonts w:ascii="Times New Roman" w:hAnsi="Times New Roman" w:cs="Times New Roman"/>
          <w:color w:val="000000"/>
          <w:sz w:val="24"/>
          <w:szCs w:val="24"/>
          <w:lang w:val="uk-UA"/>
        </w:rPr>
        <w:t>;</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lang w:val="uk-UA"/>
        </w:rPr>
        <w:t>неухильно дотримуватися розкладу уроків, завчасно</w:t>
      </w:r>
      <w:r w:rsidRPr="00AB747A">
        <w:rPr>
          <w:rFonts w:ascii="Times New Roman" w:hAnsi="Times New Roman" w:cs="Times New Roman"/>
          <w:color w:val="000000"/>
          <w:sz w:val="24"/>
          <w:szCs w:val="24"/>
          <w:shd w:val="clear" w:color="auto" w:fill="FFFFFF"/>
          <w:lang w:val="uk-UA"/>
        </w:rPr>
        <w:t xml:space="preserve"> готуватися до уроків, інших форм роботи, виготовляти дидактичні посібники тощо, у роботі використовувати технічні засоби навчання;</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брати участь у роботі педагогічної ради, вивчати педагогічну літературу, ознайомлюватися з перспективним педагогічним досвідом;</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lang w:val="uk-UA"/>
        </w:rPr>
        <w:t xml:space="preserve">співпрацювати з іншими працівниками </w:t>
      </w:r>
      <w:r w:rsidR="005E3B79">
        <w:rPr>
          <w:rFonts w:ascii="Times New Roman" w:hAnsi="Times New Roman" w:cs="Times New Roman"/>
          <w:color w:val="000000"/>
          <w:sz w:val="24"/>
          <w:szCs w:val="24"/>
          <w:lang w:val="uk-UA"/>
        </w:rPr>
        <w:t>закладу освіти</w:t>
      </w:r>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постійно підвищувати професійний рівень, педагогічну майстерність і загальну культуру;</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співпрацювати з сім’єю учня з питань виховання і навчання.</w:t>
      </w:r>
    </w:p>
    <w:p w:rsidR="00DC4DE2" w:rsidRDefault="009C447A" w:rsidP="00DC4DE2">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lang w:val="uk-UA"/>
        </w:rPr>
        <w:t>Обов’язки (роботи)</w:t>
      </w:r>
      <w:r w:rsidRPr="00AB747A">
        <w:rPr>
          <w:rFonts w:ascii="Times New Roman" w:hAnsi="Times New Roman" w:cs="Times New Roman"/>
          <w:color w:val="000000"/>
          <w:sz w:val="24"/>
          <w:szCs w:val="24"/>
          <w:shd w:val="clear" w:color="auto" w:fill="FFFFFF"/>
          <w:lang w:val="uk-UA"/>
        </w:rPr>
        <w:t xml:space="preserve">, що їх виконує кожний працівник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за своєю спеціальністю, кваліфікацією чи посадою, визначено посадовими</w:t>
      </w:r>
      <w:r w:rsidR="00FC7C92">
        <w:rPr>
          <w:rFonts w:ascii="Times New Roman" w:hAnsi="Times New Roman" w:cs="Times New Roman"/>
          <w:color w:val="000000"/>
          <w:sz w:val="24"/>
          <w:szCs w:val="24"/>
          <w:shd w:val="clear" w:color="auto" w:fill="FFFFFF"/>
          <w:lang w:val="uk-UA"/>
        </w:rPr>
        <w:t xml:space="preserve"> (робочими)</w:t>
      </w:r>
      <w:r w:rsidRPr="00AB747A">
        <w:rPr>
          <w:rFonts w:ascii="Times New Roman" w:hAnsi="Times New Roman" w:cs="Times New Roman"/>
          <w:color w:val="000000"/>
          <w:sz w:val="24"/>
          <w:szCs w:val="24"/>
          <w:shd w:val="clear" w:color="auto" w:fill="FFFFFF"/>
          <w:lang w:val="uk-UA"/>
        </w:rPr>
        <w:t xml:space="preserve"> інструкціями і Правилами</w:t>
      </w:r>
    </w:p>
    <w:p w:rsidR="00DC4DE2" w:rsidRDefault="00DC4DE2" w:rsidP="00DC4DE2">
      <w:pPr>
        <w:pStyle w:val="a9"/>
        <w:widowControl w:val="0"/>
        <w:shd w:val="clear" w:color="auto" w:fill="FFFFFF"/>
        <w:autoSpaceDE w:val="0"/>
        <w:autoSpaceDN w:val="0"/>
        <w:adjustRightInd w:val="0"/>
        <w:spacing w:after="0" w:line="240" w:lineRule="auto"/>
        <w:ind w:left="709"/>
        <w:jc w:val="both"/>
        <w:rPr>
          <w:rFonts w:ascii="Times New Roman" w:hAnsi="Times New Roman" w:cs="Times New Roman"/>
          <w:b/>
          <w:color w:val="000000"/>
          <w:sz w:val="24"/>
          <w:szCs w:val="24"/>
          <w:shd w:val="clear" w:color="auto" w:fill="FFFFFF"/>
          <w:lang w:val="uk-UA"/>
        </w:rPr>
      </w:pPr>
    </w:p>
    <w:p w:rsidR="00DC4DE2" w:rsidRPr="00DC4DE2" w:rsidRDefault="00DC4DE2" w:rsidP="00DC4DE2">
      <w:pPr>
        <w:pStyle w:val="a9"/>
        <w:widowControl w:val="0"/>
        <w:shd w:val="clear" w:color="auto" w:fill="FFFFFF"/>
        <w:autoSpaceDE w:val="0"/>
        <w:autoSpaceDN w:val="0"/>
        <w:adjustRightInd w:val="0"/>
        <w:spacing w:after="0" w:line="240" w:lineRule="auto"/>
        <w:ind w:left="709"/>
        <w:jc w:val="both"/>
        <w:rPr>
          <w:rFonts w:ascii="Times New Roman" w:hAnsi="Times New Roman" w:cs="Times New Roman"/>
          <w:b/>
          <w:color w:val="000000"/>
          <w:sz w:val="24"/>
          <w:szCs w:val="24"/>
          <w:shd w:val="clear" w:color="auto" w:fill="FFFFFF"/>
          <w:lang w:val="uk-UA"/>
        </w:rPr>
      </w:pPr>
      <w:r w:rsidRPr="00DC4DE2">
        <w:rPr>
          <w:rFonts w:ascii="Times New Roman" w:hAnsi="Times New Roman" w:cs="Times New Roman"/>
          <w:b/>
          <w:color w:val="000000"/>
          <w:sz w:val="24"/>
          <w:szCs w:val="24"/>
          <w:shd w:val="clear" w:color="auto" w:fill="FFFFFF"/>
          <w:lang w:val="uk-UA"/>
        </w:rPr>
        <w:t>3.5.ОСОБЛИВІ УМОВИ ПРАЦІ. ДИСТАНЦІЙНА РОБОТА</w:t>
      </w:r>
    </w:p>
    <w:p w:rsidR="00DC4DE2" w:rsidRPr="00DC4DE2" w:rsidRDefault="00DC4DE2" w:rsidP="00DC4DE2">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3.5.1. </w:t>
      </w:r>
      <w:r w:rsidRPr="00DC4DE2">
        <w:rPr>
          <w:rFonts w:ascii="Times New Roman" w:hAnsi="Times New Roman" w:cs="Times New Roman"/>
          <w:color w:val="000000"/>
          <w:sz w:val="24"/>
          <w:szCs w:val="24"/>
          <w:shd w:val="clear" w:color="auto" w:fill="FFFFFF"/>
          <w:lang w:val="uk-UA"/>
        </w:rPr>
        <w:t>Ст. 26 Закону України «Про освіту» визначено, що керівник закладу освіти здійснює безпосереднє управління закладом і несе відповідальність за освітню та іншу діяльність закладу освіти. Керівник закладу освіти в межах наданих йому повноважень: організовує діяльність закладу освіти; забезпечує організацію освітнього процесу та здійснення контролю за виконанням освітніх програм; забезпечує функціонування внутрішньої системи за</w:t>
      </w:r>
      <w:r>
        <w:rPr>
          <w:rFonts w:ascii="Times New Roman" w:hAnsi="Times New Roman" w:cs="Times New Roman"/>
          <w:color w:val="000000"/>
          <w:sz w:val="24"/>
          <w:szCs w:val="24"/>
          <w:shd w:val="clear" w:color="auto" w:fill="FFFFFF"/>
          <w:lang w:val="uk-UA"/>
        </w:rPr>
        <w:t>безпечення якості освіти тощо. А</w:t>
      </w:r>
      <w:r w:rsidRPr="00DC4DE2">
        <w:rPr>
          <w:rFonts w:ascii="Times New Roman" w:hAnsi="Times New Roman" w:cs="Times New Roman"/>
          <w:color w:val="000000"/>
          <w:sz w:val="24"/>
          <w:szCs w:val="24"/>
          <w:shd w:val="clear" w:color="auto" w:fill="FFFFFF"/>
          <w:lang w:val="uk-UA"/>
        </w:rPr>
        <w:t xml:space="preserve">дміністрація </w:t>
      </w:r>
      <w:r w:rsidR="0036107A">
        <w:rPr>
          <w:rFonts w:ascii="Times New Roman" w:hAnsi="Times New Roman" w:cs="Times New Roman"/>
          <w:color w:val="000000"/>
          <w:sz w:val="24"/>
          <w:szCs w:val="24"/>
          <w:shd w:val="clear" w:color="auto" w:fill="FFFFFF"/>
          <w:lang w:val="uk-UA"/>
        </w:rPr>
        <w:t>ОЗО</w:t>
      </w:r>
      <w:r w:rsidRPr="00DC4DE2">
        <w:rPr>
          <w:rFonts w:ascii="Times New Roman" w:hAnsi="Times New Roman" w:cs="Times New Roman"/>
          <w:color w:val="000000"/>
          <w:sz w:val="24"/>
          <w:szCs w:val="24"/>
          <w:shd w:val="clear" w:color="auto" w:fill="FFFFFF"/>
          <w:lang w:val="uk-UA"/>
        </w:rPr>
        <w:t xml:space="preserve"> спільно з педагогічним колективом, за підтримки засновника, має забезпечити належну організацію діяльності закладу освіти в умовах режиму дистанційного навчання та ускладнення епідемічної ситуації внаслідок поширення </w:t>
      </w:r>
      <w:proofErr w:type="spellStart"/>
      <w:r w:rsidRPr="00DC4DE2">
        <w:rPr>
          <w:rFonts w:ascii="Times New Roman" w:hAnsi="Times New Roman" w:cs="Times New Roman"/>
          <w:color w:val="000000"/>
          <w:sz w:val="24"/>
          <w:szCs w:val="24"/>
          <w:shd w:val="clear" w:color="auto" w:fill="FFFFFF"/>
          <w:lang w:val="uk-UA"/>
        </w:rPr>
        <w:t>коронавірусної</w:t>
      </w:r>
      <w:proofErr w:type="spellEnd"/>
      <w:r w:rsidRPr="00DC4DE2">
        <w:rPr>
          <w:rFonts w:ascii="Times New Roman" w:hAnsi="Times New Roman" w:cs="Times New Roman"/>
          <w:color w:val="000000"/>
          <w:sz w:val="24"/>
          <w:szCs w:val="24"/>
          <w:shd w:val="clear" w:color="auto" w:fill="FFFFFF"/>
          <w:lang w:val="uk-UA"/>
        </w:rPr>
        <w:t xml:space="preserve"> хвороби (СОVID-19).</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3.5.2.</w:t>
      </w:r>
      <w:r w:rsidRPr="00DC4DE2">
        <w:rPr>
          <w:rFonts w:ascii="Times New Roman" w:hAnsi="Times New Roman" w:cs="Times New Roman"/>
          <w:color w:val="000000"/>
          <w:sz w:val="24"/>
          <w:szCs w:val="24"/>
          <w:shd w:val="clear" w:color="auto" w:fill="FFFFFF"/>
          <w:lang w:val="uk-UA"/>
        </w:rPr>
        <w:t xml:space="preserve">Організація освітнього процесу під час дистанційного навчання може передбачати навчальні (у тому числі практичні, лабораторні) заняття, </w:t>
      </w:r>
      <w:proofErr w:type="spellStart"/>
      <w:r w:rsidRPr="00DC4DE2">
        <w:rPr>
          <w:rFonts w:ascii="Times New Roman" w:hAnsi="Times New Roman" w:cs="Times New Roman"/>
          <w:color w:val="000000"/>
          <w:sz w:val="24"/>
          <w:szCs w:val="24"/>
          <w:shd w:val="clear" w:color="auto" w:fill="FFFFFF"/>
          <w:lang w:val="uk-UA"/>
        </w:rPr>
        <w:t>вебінари</w:t>
      </w:r>
      <w:proofErr w:type="spellEnd"/>
      <w:r w:rsidRPr="00DC4DE2">
        <w:rPr>
          <w:rFonts w:ascii="Times New Roman" w:hAnsi="Times New Roman" w:cs="Times New Roman"/>
          <w:color w:val="000000"/>
          <w:sz w:val="24"/>
          <w:szCs w:val="24"/>
          <w:shd w:val="clear" w:color="auto" w:fill="FFFFFF"/>
          <w:lang w:val="uk-UA"/>
        </w:rPr>
        <w:t xml:space="preserve">, </w:t>
      </w:r>
      <w:proofErr w:type="spellStart"/>
      <w:r w:rsidRPr="00DC4DE2">
        <w:rPr>
          <w:rFonts w:ascii="Times New Roman" w:hAnsi="Times New Roman" w:cs="Times New Roman"/>
          <w:color w:val="000000"/>
          <w:sz w:val="24"/>
          <w:szCs w:val="24"/>
          <w:shd w:val="clear" w:color="auto" w:fill="FFFFFF"/>
          <w:lang w:val="uk-UA"/>
        </w:rPr>
        <w:t>онлайн</w:t>
      </w:r>
      <w:proofErr w:type="spellEnd"/>
      <w:r w:rsidRPr="00DC4DE2">
        <w:rPr>
          <w:rFonts w:ascii="Times New Roman" w:hAnsi="Times New Roman" w:cs="Times New Roman"/>
          <w:color w:val="000000"/>
          <w:sz w:val="24"/>
          <w:szCs w:val="24"/>
          <w:shd w:val="clear" w:color="auto" w:fill="FFFFFF"/>
          <w:lang w:val="uk-UA"/>
        </w:rPr>
        <w:t xml:space="preserve"> форуми та конференції, самостійну роботу, дослідницьку, пошукову, </w:t>
      </w:r>
      <w:proofErr w:type="spellStart"/>
      <w:r w:rsidRPr="00DC4DE2">
        <w:rPr>
          <w:rFonts w:ascii="Times New Roman" w:hAnsi="Times New Roman" w:cs="Times New Roman"/>
          <w:color w:val="000000"/>
          <w:sz w:val="24"/>
          <w:szCs w:val="24"/>
          <w:shd w:val="clear" w:color="auto" w:fill="FFFFFF"/>
          <w:lang w:val="uk-UA"/>
        </w:rPr>
        <w:t>проєктну</w:t>
      </w:r>
      <w:proofErr w:type="spellEnd"/>
      <w:r w:rsidRPr="00DC4DE2">
        <w:rPr>
          <w:rFonts w:ascii="Times New Roman" w:hAnsi="Times New Roman" w:cs="Times New Roman"/>
          <w:color w:val="000000"/>
          <w:sz w:val="24"/>
          <w:szCs w:val="24"/>
          <w:shd w:val="clear" w:color="auto" w:fill="FFFFFF"/>
          <w:lang w:val="uk-UA"/>
        </w:rPr>
        <w:t xml:space="preserve">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 xml:space="preserve">Отримання навчальних матеріалів, спілкування між суб’єктами дистанційного навчання під час навчальних та </w:t>
      </w:r>
      <w:proofErr w:type="spellStart"/>
      <w:r w:rsidRPr="00DC4DE2">
        <w:rPr>
          <w:rFonts w:ascii="Times New Roman" w:hAnsi="Times New Roman" w:cs="Times New Roman"/>
          <w:color w:val="000000"/>
          <w:sz w:val="24"/>
          <w:szCs w:val="24"/>
          <w:shd w:val="clear" w:color="auto" w:fill="FFFFFF"/>
          <w:lang w:val="uk-UA"/>
        </w:rPr>
        <w:t>корекційно-розвиткових</w:t>
      </w:r>
      <w:proofErr w:type="spellEnd"/>
      <w:r w:rsidRPr="00DC4DE2">
        <w:rPr>
          <w:rFonts w:ascii="Times New Roman" w:hAnsi="Times New Roman" w:cs="Times New Roman"/>
          <w:color w:val="000000"/>
          <w:sz w:val="24"/>
          <w:szCs w:val="24"/>
          <w:shd w:val="clear" w:color="auto" w:fill="FFFFFF"/>
          <w:lang w:val="uk-UA"/>
        </w:rPr>
        <w:t xml:space="preserve"> занять, що проводяться дистанційно, забезпечується передачею </w:t>
      </w:r>
      <w:proofErr w:type="spellStart"/>
      <w:r w:rsidRPr="00DC4DE2">
        <w:rPr>
          <w:rFonts w:ascii="Times New Roman" w:hAnsi="Times New Roman" w:cs="Times New Roman"/>
          <w:color w:val="000000"/>
          <w:sz w:val="24"/>
          <w:szCs w:val="24"/>
          <w:shd w:val="clear" w:color="auto" w:fill="FFFFFF"/>
          <w:lang w:val="uk-UA"/>
        </w:rPr>
        <w:t>відео-</w:t>
      </w:r>
      <w:proofErr w:type="spellEnd"/>
      <w:r w:rsidRPr="00DC4DE2">
        <w:rPr>
          <w:rFonts w:ascii="Times New Roman" w:hAnsi="Times New Roman" w:cs="Times New Roman"/>
          <w:color w:val="000000"/>
          <w:sz w:val="24"/>
          <w:szCs w:val="24"/>
          <w:shd w:val="clear" w:color="auto" w:fill="FFFFFF"/>
          <w:lang w:val="uk-UA"/>
        </w:rPr>
        <w:t xml:space="preserve">, </w:t>
      </w:r>
      <w:proofErr w:type="spellStart"/>
      <w:r w:rsidRPr="00DC4DE2">
        <w:rPr>
          <w:rFonts w:ascii="Times New Roman" w:hAnsi="Times New Roman" w:cs="Times New Roman"/>
          <w:color w:val="000000"/>
          <w:sz w:val="24"/>
          <w:szCs w:val="24"/>
          <w:shd w:val="clear" w:color="auto" w:fill="FFFFFF"/>
          <w:lang w:val="uk-UA"/>
        </w:rPr>
        <w:t>аудіо-</w:t>
      </w:r>
      <w:proofErr w:type="spellEnd"/>
      <w:r w:rsidRPr="00DC4DE2">
        <w:rPr>
          <w:rFonts w:ascii="Times New Roman" w:hAnsi="Times New Roman" w:cs="Times New Roman"/>
          <w:color w:val="000000"/>
          <w:sz w:val="24"/>
          <w:szCs w:val="24"/>
          <w:shd w:val="clear" w:color="auto" w:fill="FFFFFF"/>
          <w:lang w:val="uk-UA"/>
        </w:rPr>
        <w:t>, графічної та текстової інформації в синхронному або асинхронному режимі.</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 </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3.5.3.</w:t>
      </w:r>
      <w:r w:rsidRPr="00DC4DE2">
        <w:rPr>
          <w:rFonts w:ascii="Times New Roman" w:hAnsi="Times New Roman" w:cs="Times New Roman"/>
          <w:color w:val="000000"/>
          <w:sz w:val="24"/>
          <w:szCs w:val="24"/>
          <w:shd w:val="clear" w:color="auto" w:fill="FFFFFF"/>
          <w:lang w:val="uk-UA"/>
        </w:rPr>
        <w:t xml:space="preserve">Оцінювання результатів навчання учнів проводяться за видами оцінювання, визначеними спеціальними законами, і відповідно до критеріїв, визначених Міністерством </w:t>
      </w:r>
      <w:r w:rsidRPr="00DC4DE2">
        <w:rPr>
          <w:rFonts w:ascii="Times New Roman" w:hAnsi="Times New Roman" w:cs="Times New Roman"/>
          <w:color w:val="000000"/>
          <w:sz w:val="24"/>
          <w:szCs w:val="24"/>
          <w:shd w:val="clear" w:color="auto" w:fill="FFFFFF"/>
          <w:lang w:val="uk-UA"/>
        </w:rPr>
        <w:lastRenderedPageBreak/>
        <w:t xml:space="preserve">освіти і науки України. Державна підсумкова атестація учнів проводиться відповідно до законодавства. 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DC4DE2">
        <w:rPr>
          <w:rFonts w:ascii="Times New Roman" w:hAnsi="Times New Roman" w:cs="Times New Roman"/>
          <w:color w:val="000000"/>
          <w:sz w:val="24"/>
          <w:szCs w:val="24"/>
          <w:shd w:val="clear" w:color="auto" w:fill="FFFFFF"/>
          <w:lang w:val="uk-UA"/>
        </w:rPr>
        <w:t>відеоконференц-зв’язку</w:t>
      </w:r>
      <w:proofErr w:type="spellEnd"/>
      <w:r w:rsidRPr="00DC4DE2">
        <w:rPr>
          <w:rFonts w:ascii="Times New Roman" w:hAnsi="Times New Roman" w:cs="Times New Roman"/>
          <w:color w:val="000000"/>
          <w:sz w:val="24"/>
          <w:szCs w:val="24"/>
          <w:shd w:val="clear" w:color="auto" w:fill="FFFFFF"/>
          <w:lang w:val="uk-UA"/>
        </w:rPr>
        <w:t>.</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3.5.4.</w:t>
      </w:r>
      <w:r w:rsidRPr="00DC4DE2">
        <w:rPr>
          <w:rFonts w:ascii="Times New Roman" w:hAnsi="Times New Roman" w:cs="Times New Roman"/>
          <w:color w:val="000000"/>
          <w:sz w:val="24"/>
          <w:szCs w:val="24"/>
          <w:shd w:val="clear" w:color="auto" w:fill="FFFFFF"/>
          <w:lang w:val="uk-UA"/>
        </w:rPr>
        <w:t xml:space="preserve">Облік навчальних занять і результатів навчання учнів під час дистанційного навчання здійснюється відповідно до законодавства. </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3.5.5.</w:t>
      </w:r>
      <w:r w:rsidRPr="00DC4DE2">
        <w:rPr>
          <w:rFonts w:ascii="Times New Roman" w:hAnsi="Times New Roman" w:cs="Times New Roman"/>
          <w:color w:val="000000"/>
          <w:sz w:val="24"/>
          <w:szCs w:val="24"/>
          <w:shd w:val="clear" w:color="auto" w:fill="FFFFFF"/>
          <w:lang w:val="uk-UA"/>
        </w:rPr>
        <w:t>Облік робочого часу та оплата праці педагогічних працівників, які організовують дистанційне навчання, здійснюється відповідно до законодавства. Організація освітнього процесу під час дистанційного навчання здійснюється у межах робочого часу педагогічних працівників.</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3.5.6.</w:t>
      </w:r>
      <w:r w:rsidRPr="00DC4DE2">
        <w:rPr>
          <w:rFonts w:ascii="Times New Roman" w:hAnsi="Times New Roman" w:cs="Times New Roman"/>
          <w:color w:val="000000"/>
          <w:sz w:val="24"/>
          <w:szCs w:val="24"/>
          <w:shd w:val="clear" w:color="auto" w:fill="FFFFFF"/>
          <w:lang w:val="uk-UA"/>
        </w:rPr>
        <w:t xml:space="preserve">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w:t>
      </w:r>
    </w:p>
    <w:p w:rsid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w:t>
      </w:r>
      <w:proofErr w:type="spellStart"/>
      <w:r w:rsidRPr="00DC4DE2">
        <w:rPr>
          <w:rFonts w:ascii="Times New Roman" w:hAnsi="Times New Roman" w:cs="Times New Roman"/>
          <w:color w:val="000000"/>
          <w:sz w:val="24"/>
          <w:szCs w:val="24"/>
          <w:shd w:val="clear" w:color="auto" w:fill="FFFFFF"/>
          <w:lang w:val="uk-UA"/>
        </w:rPr>
        <w:t>фізкультхвилинок</w:t>
      </w:r>
      <w:proofErr w:type="spellEnd"/>
      <w:r w:rsidRPr="00DC4DE2">
        <w:rPr>
          <w:rFonts w:ascii="Times New Roman" w:hAnsi="Times New Roman" w:cs="Times New Roman"/>
          <w:color w:val="000000"/>
          <w:sz w:val="24"/>
          <w:szCs w:val="24"/>
          <w:shd w:val="clear" w:color="auto" w:fill="FFFFFF"/>
          <w:lang w:val="uk-UA"/>
        </w:rPr>
        <w:t>), вправ для очей, тривалості виконання завдань для самопідготовки у позаурочний час).</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p>
    <w:p w:rsidR="00DC4DE2" w:rsidRPr="00DC4DE2" w:rsidRDefault="00DC4DE2" w:rsidP="003659FA">
      <w:pPr>
        <w:widowControl w:val="0"/>
        <w:shd w:val="clear" w:color="auto" w:fill="FFFFFF"/>
        <w:autoSpaceDE w:val="0"/>
        <w:autoSpaceDN w:val="0"/>
        <w:adjustRightInd w:val="0"/>
        <w:spacing w:after="0" w:line="240" w:lineRule="auto"/>
        <w:ind w:firstLine="720"/>
        <w:jc w:val="center"/>
        <w:rPr>
          <w:rFonts w:ascii="Times New Roman" w:hAnsi="Times New Roman" w:cs="Times New Roman"/>
          <w:b/>
          <w:color w:val="000000"/>
          <w:sz w:val="24"/>
          <w:szCs w:val="24"/>
          <w:shd w:val="clear" w:color="auto" w:fill="FFFFFF"/>
          <w:lang w:val="uk-UA"/>
        </w:rPr>
      </w:pPr>
      <w:r w:rsidRPr="00DC4DE2">
        <w:rPr>
          <w:rFonts w:ascii="Times New Roman" w:hAnsi="Times New Roman" w:cs="Times New Roman"/>
          <w:b/>
          <w:color w:val="000000"/>
          <w:sz w:val="24"/>
          <w:szCs w:val="24"/>
          <w:shd w:val="clear" w:color="auto" w:fill="FFFFFF"/>
          <w:lang w:val="uk-UA"/>
        </w:rPr>
        <w:t>4.ПРАВОВЕ РЕГУЛЮВАННЯ ТРУДОВИХ ВІДНОСИН В УМОВАХ ДИСТАНЦІЙНОГО НАВЧАННЯ</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Порядок запровадження дистанційної роботи</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в умовах карантину:</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1. Створюється наказ про запровадження дистанційної роботи педагогічних працівників закладу.</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2. Питання режиму праці інших працівників закладу освіти вирішується спільно з розпорядником коштів (засновником). Можливе створення наказу про простій.</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3. Педагогічні працівники працюють відповідно до Положення про дистанційну форму здобуття повної загальної середньої освіти, затвердженого наказом закладу освіти.</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4. На працівників поширюються ПВТР, якщо інше не передбачено чинними нормативними документами.</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 xml:space="preserve">5. Загальна тривалість робочого часу не може перевищувати норм, передбачених статтями 50 і 51 </w:t>
      </w:r>
      <w:proofErr w:type="spellStart"/>
      <w:r w:rsidRPr="00DC4DE2">
        <w:rPr>
          <w:rFonts w:ascii="Times New Roman" w:hAnsi="Times New Roman" w:cs="Times New Roman"/>
          <w:color w:val="000000"/>
          <w:sz w:val="24"/>
          <w:szCs w:val="24"/>
          <w:shd w:val="clear" w:color="auto" w:fill="FFFFFF"/>
          <w:lang w:val="uk-UA"/>
        </w:rPr>
        <w:t>КЗпП</w:t>
      </w:r>
      <w:proofErr w:type="spellEnd"/>
      <w:r w:rsidRPr="00DC4DE2">
        <w:rPr>
          <w:rFonts w:ascii="Times New Roman" w:hAnsi="Times New Roman" w:cs="Times New Roman"/>
          <w:color w:val="000000"/>
          <w:sz w:val="24"/>
          <w:szCs w:val="24"/>
          <w:shd w:val="clear" w:color="auto" w:fill="FFFFFF"/>
          <w:lang w:val="uk-UA"/>
        </w:rPr>
        <w:t>.</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6. Робота оплачується у повному обсязі в строки, визначені трудовим договором.</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7. Можна поєднувати з гнучким режимом чи неповним робочим часом.</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8. Така робота не обмежує трудових прав працівників.</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9.</w:t>
      </w:r>
      <w:r w:rsidRPr="00DC4DE2">
        <w:rPr>
          <w:rFonts w:ascii="Times New Roman" w:hAnsi="Times New Roman" w:cs="Times New Roman"/>
          <w:color w:val="000000"/>
          <w:sz w:val="24"/>
          <w:szCs w:val="24"/>
          <w:shd w:val="clear" w:color="auto" w:fill="FFFFFF"/>
          <w:lang w:val="uk-UA"/>
        </w:rPr>
        <w:t>Контроль дистанційної роботи</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Керівник закладу освіти повинен правильно організувати роботу працівників закладу, затвердивши колегіально схвалені педагогічною радою закладу рішення. Елементом контролю слугуватиме звітування педагогічних працівників закладу про часткове чи повне виконання освітньої програми (програм).</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 xml:space="preserve">Крім того, керівник закладу освіти може самостійно вирішувати, в який спосіб доручити працівнику роботу і проконтролювати її виконання. </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10.</w:t>
      </w:r>
      <w:r w:rsidRPr="00DC4DE2">
        <w:rPr>
          <w:rFonts w:ascii="Times New Roman" w:hAnsi="Times New Roman" w:cs="Times New Roman"/>
          <w:color w:val="000000"/>
          <w:sz w:val="24"/>
          <w:szCs w:val="24"/>
          <w:shd w:val="clear" w:color="auto" w:fill="FFFFFF"/>
          <w:lang w:val="uk-UA"/>
        </w:rPr>
        <w:t xml:space="preserve">Працівники, які виконують роботу дистанційно, мають дотримувати тих самих норм трудового законодавства, що й інші працівники. Національне законодавство гарантує рівність усіх працівників щодо захисту від </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11.</w:t>
      </w:r>
      <w:r w:rsidRPr="00DC4DE2">
        <w:rPr>
          <w:rFonts w:ascii="Times New Roman" w:hAnsi="Times New Roman" w:cs="Times New Roman"/>
          <w:color w:val="000000"/>
          <w:sz w:val="24"/>
          <w:szCs w:val="24"/>
          <w:shd w:val="clear" w:color="auto" w:fill="FFFFFF"/>
          <w:lang w:val="uk-UA"/>
        </w:rPr>
        <w:t>На працівників під час дистанційної роботи поширюються також норми Закону України «Про загальнообов’язкове державне соціальне страхування» від 23.09.1999 № 1105-XIV та Порядку розслідування та обліку нещасних випадків, професійних захворювань та аварій на виробництві, затвердженого постановою КМУ від 17.04.2019 № 337. Це означає, що вони застраховані від нещасного випадку на виробництві, який із ними може статися під час роботи дистанційно.</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12.</w:t>
      </w:r>
      <w:r w:rsidRPr="00DC4DE2">
        <w:rPr>
          <w:rFonts w:ascii="Times New Roman" w:hAnsi="Times New Roman" w:cs="Times New Roman"/>
          <w:color w:val="000000"/>
          <w:sz w:val="24"/>
          <w:szCs w:val="24"/>
          <w:shd w:val="clear" w:color="auto" w:fill="FFFFFF"/>
          <w:lang w:val="uk-UA"/>
        </w:rPr>
        <w:t xml:space="preserve">Працівники мають дотримувати нормативних актів з охорони праці, які </w:t>
      </w:r>
      <w:r w:rsidRPr="00DC4DE2">
        <w:rPr>
          <w:rFonts w:ascii="Times New Roman" w:hAnsi="Times New Roman" w:cs="Times New Roman"/>
          <w:color w:val="000000"/>
          <w:sz w:val="24"/>
          <w:szCs w:val="24"/>
          <w:shd w:val="clear" w:color="auto" w:fill="FFFFFF"/>
          <w:lang w:val="uk-UA"/>
        </w:rPr>
        <w:lastRenderedPageBreak/>
        <w:t>поширювалися на них під час роботи у закладі освіти:</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виконувати вимоги посадових інструкцій;</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інструкцій з охорони праці;</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проходити навчання та інструктажі з охорони праці, медичні огляди тощо.</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13.</w:t>
      </w:r>
      <w:r w:rsidRPr="00DC4DE2">
        <w:rPr>
          <w:rFonts w:ascii="Times New Roman" w:hAnsi="Times New Roman" w:cs="Times New Roman"/>
          <w:color w:val="000000"/>
          <w:sz w:val="24"/>
          <w:szCs w:val="24"/>
          <w:shd w:val="clear" w:color="auto" w:fill="FFFFFF"/>
          <w:lang w:val="uk-UA"/>
        </w:rPr>
        <w:t>Якщо заклад освіти призупиняє роботу через обмежувальні заходи або створює безпечні умови роботи під час карантину, потрібно:</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визначити працівників, що можуть працювати дистанційно. Приміром, педагогічні працівники;</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 xml:space="preserve">підготувати наказ про дистанційну роботу для тих працівників, що можуть працювати в такому режимі; </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proofErr w:type="spellStart"/>
      <w:r w:rsidRPr="00DC4DE2">
        <w:rPr>
          <w:rFonts w:ascii="Times New Roman" w:hAnsi="Times New Roman" w:cs="Times New Roman"/>
          <w:color w:val="000000"/>
          <w:sz w:val="24"/>
          <w:szCs w:val="24"/>
          <w:shd w:val="clear" w:color="auto" w:fill="FFFFFF"/>
          <w:lang w:val="uk-UA"/>
        </w:rPr>
        <w:t>табелювати</w:t>
      </w:r>
      <w:proofErr w:type="spellEnd"/>
      <w:r w:rsidRPr="00DC4DE2">
        <w:rPr>
          <w:rFonts w:ascii="Times New Roman" w:hAnsi="Times New Roman" w:cs="Times New Roman"/>
          <w:color w:val="000000"/>
          <w:sz w:val="24"/>
          <w:szCs w:val="24"/>
          <w:shd w:val="clear" w:color="auto" w:fill="FFFFFF"/>
          <w:lang w:val="uk-UA"/>
        </w:rPr>
        <w:t xml:space="preserve"> –  як за звичайну роботу, оплата праці здійснювати – як за звичайний робочий день;</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передбачити, які працівники контактуватимуть із колегами та безпосереднім керівником;</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за потреби прописати у наказі форми та періодичність звітування для різних категорій працівників;</w:t>
      </w:r>
    </w:p>
    <w:p w:rsid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14.</w:t>
      </w:r>
      <w:r w:rsidRPr="00DC4DE2">
        <w:rPr>
          <w:rFonts w:ascii="Times New Roman" w:hAnsi="Times New Roman" w:cs="Times New Roman"/>
          <w:color w:val="000000"/>
          <w:sz w:val="24"/>
          <w:szCs w:val="24"/>
          <w:shd w:val="clear" w:color="auto" w:fill="FFFFFF"/>
          <w:lang w:val="uk-UA"/>
        </w:rPr>
        <w:t>Працівники зобов’язані:</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 xml:space="preserve"> працювати чесно і сумлінно; своєчасно і точно виконувати доручення і накази керівника, рішення педагогічної ради; додержувати трудової і технологічної дисципліни, вимог нормативних актів про охорону праці. Підстава – ст. 139 </w:t>
      </w:r>
      <w:proofErr w:type="spellStart"/>
      <w:r w:rsidRPr="00DC4DE2">
        <w:rPr>
          <w:rFonts w:ascii="Times New Roman" w:hAnsi="Times New Roman" w:cs="Times New Roman"/>
          <w:color w:val="000000"/>
          <w:sz w:val="24"/>
          <w:szCs w:val="24"/>
          <w:shd w:val="clear" w:color="auto" w:fill="FFFFFF"/>
          <w:lang w:val="uk-UA"/>
        </w:rPr>
        <w:t>КЗпП</w:t>
      </w:r>
      <w:proofErr w:type="spellEnd"/>
      <w:r w:rsidRPr="00DC4DE2">
        <w:rPr>
          <w:rFonts w:ascii="Times New Roman" w:hAnsi="Times New Roman" w:cs="Times New Roman"/>
          <w:color w:val="000000"/>
          <w:sz w:val="24"/>
          <w:szCs w:val="24"/>
          <w:shd w:val="clear" w:color="auto" w:fill="FFFFFF"/>
          <w:lang w:val="uk-UA"/>
        </w:rPr>
        <w:t xml:space="preserve">. Працівники, що не дотримують норм ПВТР, порушують ст. 139 </w:t>
      </w:r>
      <w:proofErr w:type="spellStart"/>
      <w:r w:rsidRPr="00DC4DE2">
        <w:rPr>
          <w:rFonts w:ascii="Times New Roman" w:hAnsi="Times New Roman" w:cs="Times New Roman"/>
          <w:color w:val="000000"/>
          <w:sz w:val="24"/>
          <w:szCs w:val="24"/>
          <w:shd w:val="clear" w:color="auto" w:fill="FFFFFF"/>
          <w:lang w:val="uk-UA"/>
        </w:rPr>
        <w:t>КЗпП</w:t>
      </w:r>
      <w:proofErr w:type="spellEnd"/>
      <w:r w:rsidRPr="00DC4DE2">
        <w:rPr>
          <w:rFonts w:ascii="Times New Roman" w:hAnsi="Times New Roman" w:cs="Times New Roman"/>
          <w:color w:val="000000"/>
          <w:sz w:val="24"/>
          <w:szCs w:val="24"/>
          <w:shd w:val="clear" w:color="auto" w:fill="FFFFFF"/>
          <w:lang w:val="uk-UA"/>
        </w:rPr>
        <w:t>, що може стати підставою притягнення до дисциплінарної відповідальності.</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15.</w:t>
      </w:r>
      <w:r w:rsidRPr="00DC4DE2">
        <w:rPr>
          <w:rFonts w:ascii="Times New Roman" w:hAnsi="Times New Roman" w:cs="Times New Roman"/>
          <w:color w:val="000000"/>
          <w:sz w:val="24"/>
          <w:szCs w:val="24"/>
          <w:shd w:val="clear" w:color="auto" w:fill="FFFFFF"/>
          <w:lang w:val="uk-UA"/>
        </w:rPr>
        <w:t>Заява про дистанційну роботу</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Якщо дистанційну роботу запроваджує роботодавець під час карантину, заяви працівників не потрібні. Якщо про дистанційну роботу просить працівник, заява потрібна.</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16.</w:t>
      </w:r>
      <w:r w:rsidRPr="00DC4DE2">
        <w:rPr>
          <w:rFonts w:ascii="Times New Roman" w:hAnsi="Times New Roman" w:cs="Times New Roman"/>
          <w:color w:val="000000"/>
          <w:sz w:val="24"/>
          <w:szCs w:val="24"/>
          <w:shd w:val="clear" w:color="auto" w:fill="FFFFFF"/>
          <w:lang w:val="uk-UA"/>
        </w:rPr>
        <w:t xml:space="preserve">Для працівників, які не можуть працювати дистанційно, за погодженням із засновником та розпорядником коштів, може бути оголошено простій. Оплата простою залежить від причини, яка його викликала. Оголошення простою для працівника, який перебуває у двотижневій домашній ізоляції, оплачується в розмірі середнього заробітку (ч. 3 ст. 113 </w:t>
      </w:r>
      <w:proofErr w:type="spellStart"/>
      <w:r w:rsidRPr="00DC4DE2">
        <w:rPr>
          <w:rFonts w:ascii="Times New Roman" w:hAnsi="Times New Roman" w:cs="Times New Roman"/>
          <w:color w:val="000000"/>
          <w:sz w:val="24"/>
          <w:szCs w:val="24"/>
          <w:shd w:val="clear" w:color="auto" w:fill="FFFFFF"/>
          <w:lang w:val="uk-UA"/>
        </w:rPr>
        <w:t>КЗпП</w:t>
      </w:r>
      <w:proofErr w:type="spellEnd"/>
      <w:r w:rsidRPr="00DC4DE2">
        <w:rPr>
          <w:rFonts w:ascii="Times New Roman" w:hAnsi="Times New Roman" w:cs="Times New Roman"/>
          <w:color w:val="000000"/>
          <w:sz w:val="24"/>
          <w:szCs w:val="24"/>
          <w:shd w:val="clear" w:color="auto" w:fill="FFFFFF"/>
          <w:lang w:val="uk-UA"/>
        </w:rPr>
        <w:t>).</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17.</w:t>
      </w:r>
      <w:r w:rsidRPr="00DC4DE2">
        <w:rPr>
          <w:rFonts w:ascii="Times New Roman" w:hAnsi="Times New Roman" w:cs="Times New Roman"/>
          <w:color w:val="000000"/>
          <w:sz w:val="24"/>
          <w:szCs w:val="24"/>
          <w:shd w:val="clear" w:color="auto" w:fill="FFFFFF"/>
          <w:lang w:val="uk-UA"/>
        </w:rPr>
        <w:t>Оплата праці вчителя, який працює у двох школах з неповним тижневим навантаженням дистанційно</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«Під час карантину вчителі виконують педагогічну роботу відповідно до навчального навантаження та розкладу уроків у кожному із закладів. Уроки проводять з використанням технології дистанційного навчання: викладають навчальний матеріал з використанням дистанційних технологій, надають консультації та проводять перевірку рівня засвоєння знань учнями для забезпечення опанування ними навчального матеріалу, передбаченого освітніми програмами. Така робота в умовах оголошеного карантину є правомірною і такою, що відповідає вимогам до карантину».</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18.Оплата праці під час дистанційної роботи</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18.1</w:t>
      </w:r>
      <w:r w:rsidR="003659FA">
        <w:rPr>
          <w:rFonts w:ascii="Times New Roman" w:hAnsi="Times New Roman" w:cs="Times New Roman"/>
          <w:color w:val="000000"/>
          <w:sz w:val="24"/>
          <w:szCs w:val="24"/>
          <w:shd w:val="clear" w:color="auto" w:fill="FFFFFF"/>
          <w:lang w:val="uk-UA"/>
        </w:rPr>
        <w:t>.</w:t>
      </w:r>
      <w:r w:rsidRPr="00DC4DE2">
        <w:rPr>
          <w:rFonts w:ascii="Times New Roman" w:hAnsi="Times New Roman" w:cs="Times New Roman"/>
          <w:color w:val="000000"/>
          <w:sz w:val="24"/>
          <w:szCs w:val="24"/>
          <w:shd w:val="clear" w:color="auto" w:fill="FFFFFF"/>
          <w:lang w:val="uk-UA"/>
        </w:rPr>
        <w:t>Оплата праці вчителів закладів загальної середньої освіти провадиться відповідно до Інструкції про порядок обчислення заробітної плати працівників освіти, затвердженої наказом Міносвіти від 15.04.1993 № 102 (далі — Інструкція № 102).</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18.2.</w:t>
      </w:r>
      <w:r w:rsidRPr="00DC4DE2">
        <w:rPr>
          <w:rFonts w:ascii="Times New Roman" w:hAnsi="Times New Roman" w:cs="Times New Roman"/>
          <w:color w:val="000000"/>
          <w:sz w:val="24"/>
          <w:szCs w:val="24"/>
          <w:shd w:val="clear" w:color="auto" w:fill="FFFFFF"/>
          <w:lang w:val="uk-UA"/>
        </w:rPr>
        <w:t>Згідно з п. 68 Інструкції № 102 місячна заробітна плата педагогічних працівників установ освіти визначається шляхом множення ставки заробітної плати на їх фактичне навантаження на тиждень і ділення цього добутку на встановлену норму годин на тиждень. Встановлена при тарифікації заробітна плата виплачується щомісячно незалежно від кількості тижнів і робочих днів у різні місяці року.</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18.3.</w:t>
      </w:r>
      <w:r w:rsidRPr="00DC4DE2">
        <w:rPr>
          <w:rFonts w:ascii="Times New Roman" w:hAnsi="Times New Roman" w:cs="Times New Roman"/>
          <w:color w:val="000000"/>
          <w:sz w:val="24"/>
          <w:szCs w:val="24"/>
          <w:shd w:val="clear" w:color="auto" w:fill="FFFFFF"/>
          <w:lang w:val="uk-UA"/>
        </w:rPr>
        <w:t xml:space="preserve">Оплата праці вчителя, який працює у декількох закладах загальної середньої освіти, незалежно від форм такої роботи, зокрема й на умовах віддаленого доступу в </w:t>
      </w:r>
      <w:proofErr w:type="spellStart"/>
      <w:r w:rsidRPr="00DC4DE2">
        <w:rPr>
          <w:rFonts w:ascii="Times New Roman" w:hAnsi="Times New Roman" w:cs="Times New Roman"/>
          <w:color w:val="000000"/>
          <w:sz w:val="24"/>
          <w:szCs w:val="24"/>
          <w:shd w:val="clear" w:color="auto" w:fill="FFFFFF"/>
          <w:lang w:val="uk-UA"/>
        </w:rPr>
        <w:t>онлайн-режимі</w:t>
      </w:r>
      <w:proofErr w:type="spellEnd"/>
      <w:r w:rsidRPr="00DC4DE2">
        <w:rPr>
          <w:rFonts w:ascii="Times New Roman" w:hAnsi="Times New Roman" w:cs="Times New Roman"/>
          <w:color w:val="000000"/>
          <w:sz w:val="24"/>
          <w:szCs w:val="24"/>
          <w:shd w:val="clear" w:color="auto" w:fill="FFFFFF"/>
          <w:lang w:val="uk-UA"/>
        </w:rPr>
        <w:t xml:space="preserve">, має провадитися за тарифікацією, виходячи з установленого за кожним з цих закладів обсягу навчального навантаження та тих виплат, що передбачені в тарифікаційному </w:t>
      </w:r>
      <w:r w:rsidRPr="00DC4DE2">
        <w:rPr>
          <w:rFonts w:ascii="Times New Roman" w:hAnsi="Times New Roman" w:cs="Times New Roman"/>
          <w:color w:val="000000"/>
          <w:sz w:val="24"/>
          <w:szCs w:val="24"/>
          <w:shd w:val="clear" w:color="auto" w:fill="FFFFFF"/>
          <w:lang w:val="uk-UA"/>
        </w:rPr>
        <w:lastRenderedPageBreak/>
        <w:t>списку.</w:t>
      </w:r>
    </w:p>
    <w:p w:rsidR="00DC4DE2" w:rsidRPr="00DC4DE2" w:rsidRDefault="00E57B0C"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18.</w:t>
      </w:r>
      <w:r w:rsidR="00DC4DE2" w:rsidRPr="00DC4DE2">
        <w:rPr>
          <w:rFonts w:ascii="Times New Roman" w:hAnsi="Times New Roman" w:cs="Times New Roman"/>
          <w:color w:val="000000"/>
          <w:sz w:val="24"/>
          <w:szCs w:val="24"/>
          <w:shd w:val="clear" w:color="auto" w:fill="FFFFFF"/>
          <w:lang w:val="uk-UA"/>
        </w:rPr>
        <w:t>Заміщення, простій</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Відповідно до п. 73 Інструкції № 102 погодинна оплата праці педагогічних працівників допускається лише при оплаті за години заміщення тимчасово відсутніх у зв’язку із хворобою або з інших причин вчителів, яке тривало не більше двох місяців, а також при оплаті працівників підприємств, організацій та установ, які залучаються для педагогічної роботи. Якщо таке заміщення тривало понад два місяці, то оплата праці педагогічних працівників провадиться за тарифікацією з першого дня заміщення.</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В пункті 8.3.3 Галузевої угоди між Міністерством освіти і науки України та ЦК Профспілки працівників освіти і науки України на 2016–2020 роки, зареєстрованої в Міністерстві соціальної політики за № 16 від 01.06.2018, конкретизовано, що оплата простою працівникам, включаючи непедагогічних, не з їх вини, провадиться в розмірі середньої заробітної плати, але не менше тарифної ставки (посадового окладу), що є не менше як 2/3 посадового окладу.</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Згідно зі статтею 9 Закону України «Про колективні договори і угоди», пункті 1.4 Галузевої угоди норми угод діють безпосередньо та є обов’язковими для включення до колективних договорів. Працю вчителів, вихователів (зокрема, вихователів груп продовженого дня, музичних керівників, викладачів, інших педагогічних працівників навчальних закладів) у випадках, коли в окремі дні (місяці) заняття не проводять із незалежних від них причин (епідемії, метеорологічні умови тощо), оплачують із розрахунку зарплати, встановленої при тарифікації, із дотриманням умов законодавства.</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19.</w:t>
      </w:r>
      <w:r w:rsidRPr="00DC4DE2">
        <w:rPr>
          <w:rFonts w:ascii="Times New Roman" w:hAnsi="Times New Roman" w:cs="Times New Roman"/>
          <w:color w:val="000000"/>
          <w:sz w:val="24"/>
          <w:szCs w:val="24"/>
          <w:shd w:val="clear" w:color="auto" w:fill="FFFFFF"/>
          <w:lang w:val="uk-UA"/>
        </w:rPr>
        <w:t>Педагогічна робота</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Пунктом 11 Переліку робіт, які не є сумісництвом, затвердженого наказом Мінпраці, Мін’юсту, Мінфіну від 28.06.1993 № 43 «Про затвердження Положення про умови роботи за сумісництвом працівників державних підприємств, установ і організацій», передбачено, що не вважається сумісництвом інша робота, яка виконується в тому разі, коли на основній роботі працівник працює неповний робочий день і відповідно до цього отримує неповний оклад (ставку), якщо оплата його праці за основною та іншою роботою не перевищує повного окладу (ставки) за основним місцем роботи.</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w:t>
      </w:r>
      <w:r w:rsidRPr="00DC4DE2">
        <w:rPr>
          <w:rFonts w:ascii="Times New Roman" w:hAnsi="Times New Roman" w:cs="Times New Roman"/>
          <w:color w:val="000000"/>
          <w:sz w:val="24"/>
          <w:szCs w:val="24"/>
          <w:shd w:val="clear" w:color="auto" w:fill="FFFFFF"/>
          <w:lang w:val="uk-UA"/>
        </w:rPr>
        <w:t>едагогічна робота в одному закладі освіти з неповним тижневим навантаженням в обсязі до 6 годин включно не вважається сумісництвом, оскільки в іншому закладі освіти навчальне навантаження вчителя становить 12 годин, а норма тижневих годин на ставку заробітної плати вчителя становить 18 годин.</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При оплаті праці вчителів години, а також інші види педагогічної роботи, оплачуються у кожному закладі освіти згідно з пунктом 68 Інструкції № 102 за тарифікацією.</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20.</w:t>
      </w:r>
      <w:r w:rsidRPr="00DC4DE2">
        <w:rPr>
          <w:rFonts w:ascii="Times New Roman" w:hAnsi="Times New Roman" w:cs="Times New Roman"/>
          <w:color w:val="000000"/>
          <w:sz w:val="24"/>
          <w:szCs w:val="24"/>
          <w:shd w:val="clear" w:color="auto" w:fill="FFFFFF"/>
          <w:lang w:val="uk-UA"/>
        </w:rPr>
        <w:t>Відпустки</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Щорічні чи соціальні відпустки. Працівники, які перебувають у цих відпустках, повинні виходити на роботу, коли відпустки закінчаться.</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 xml:space="preserve">Керівник закладу освіти може відкликати працівника зі щорічної відпустки лише за умов, передбачених ч 3 ст. 12 </w:t>
      </w:r>
      <w:r w:rsidR="003659FA">
        <w:rPr>
          <w:rFonts w:ascii="Times New Roman" w:hAnsi="Times New Roman" w:cs="Times New Roman"/>
          <w:color w:val="000000"/>
          <w:sz w:val="24"/>
          <w:szCs w:val="24"/>
          <w:shd w:val="clear" w:color="auto" w:fill="FFFFFF"/>
          <w:lang w:val="uk-UA"/>
        </w:rPr>
        <w:t xml:space="preserve">Закону України «Про відпустки», на основі </w:t>
      </w:r>
      <w:r w:rsidRPr="00DC4DE2">
        <w:rPr>
          <w:rFonts w:ascii="Times New Roman" w:hAnsi="Times New Roman" w:cs="Times New Roman"/>
          <w:color w:val="000000"/>
          <w:sz w:val="24"/>
          <w:szCs w:val="24"/>
          <w:shd w:val="clear" w:color="auto" w:fill="FFFFFF"/>
          <w:lang w:val="uk-UA"/>
        </w:rPr>
        <w:t>наказ</w:t>
      </w:r>
      <w:r w:rsidR="003659FA">
        <w:rPr>
          <w:rFonts w:ascii="Times New Roman" w:hAnsi="Times New Roman" w:cs="Times New Roman"/>
          <w:color w:val="000000"/>
          <w:sz w:val="24"/>
          <w:szCs w:val="24"/>
          <w:shd w:val="clear" w:color="auto" w:fill="FFFFFF"/>
          <w:lang w:val="uk-UA"/>
        </w:rPr>
        <w:t>у</w:t>
      </w:r>
      <w:r w:rsidRPr="00DC4DE2">
        <w:rPr>
          <w:rFonts w:ascii="Times New Roman" w:hAnsi="Times New Roman" w:cs="Times New Roman"/>
          <w:color w:val="000000"/>
          <w:sz w:val="24"/>
          <w:szCs w:val="24"/>
          <w:shd w:val="clear" w:color="auto" w:fill="FFFFFF"/>
          <w:lang w:val="uk-UA"/>
        </w:rPr>
        <w:t xml:space="preserve"> про відкликання його зі щорічної відпустки. Підстава – ч 3 ст. 12 Закону України «Про відпустки».</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Закон «Про відпустки» не передбачає також випадків, коли працівника можна відкликати із соціальної відпустки, зокрема, з додаткової відпустки працівникам, які мають дітей або повнолітню дитину – особу з інвалідністю з дитинства підгрупи А І групи (ст. 19 Закону «Про відпустки»).</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Відпустка без збереження зарплати за згодою сторін на час карантину. Працівник може написати заяву про припинення або переривання такої відпустки, коли карантин закінчився.</w:t>
      </w:r>
    </w:p>
    <w:p w:rsidR="00DC4DE2" w:rsidRPr="00DC4DE2" w:rsidRDefault="00DC4DE2"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r w:rsidRPr="00DC4DE2">
        <w:rPr>
          <w:rFonts w:ascii="Times New Roman" w:hAnsi="Times New Roman" w:cs="Times New Roman"/>
          <w:color w:val="000000"/>
          <w:sz w:val="24"/>
          <w:szCs w:val="24"/>
          <w:shd w:val="clear" w:color="auto" w:fill="FFFFFF"/>
          <w:lang w:val="uk-UA"/>
        </w:rPr>
        <w:t>Якщо переривання відпустки стосується</w:t>
      </w:r>
      <w:r w:rsidR="003659FA">
        <w:rPr>
          <w:rFonts w:ascii="Times New Roman" w:hAnsi="Times New Roman" w:cs="Times New Roman"/>
          <w:color w:val="000000"/>
          <w:sz w:val="24"/>
          <w:szCs w:val="24"/>
          <w:shd w:val="clear" w:color="auto" w:fill="FFFFFF"/>
          <w:lang w:val="uk-UA"/>
        </w:rPr>
        <w:t xml:space="preserve"> кількох працівників – створюється</w:t>
      </w:r>
      <w:r w:rsidRPr="00DC4DE2">
        <w:rPr>
          <w:rFonts w:ascii="Times New Roman" w:hAnsi="Times New Roman" w:cs="Times New Roman"/>
          <w:color w:val="000000"/>
          <w:sz w:val="24"/>
          <w:szCs w:val="24"/>
          <w:shd w:val="clear" w:color="auto" w:fill="FFFFFF"/>
          <w:lang w:val="uk-UA"/>
        </w:rPr>
        <w:t xml:space="preserve"> зведений кадровий наказ.</w:t>
      </w:r>
    </w:p>
    <w:p w:rsidR="00AD29C8" w:rsidRPr="00AB747A" w:rsidRDefault="00AD29C8" w:rsidP="003659FA">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lang w:val="uk-UA"/>
        </w:rPr>
      </w:pPr>
    </w:p>
    <w:p w:rsidR="0036107A" w:rsidRDefault="0036107A" w:rsidP="00DC4DE2">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p>
    <w:p w:rsidR="0036107A" w:rsidRDefault="0036107A" w:rsidP="00DC4DE2">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p>
    <w:p w:rsidR="00AD29C8" w:rsidRPr="00DC4DE2" w:rsidRDefault="00DC4DE2" w:rsidP="00DC4DE2">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Pr>
          <w:rFonts w:ascii="Times New Roman" w:hAnsi="Times New Roman" w:cs="Times New Roman"/>
          <w:b/>
          <w:bCs/>
          <w:sz w:val="24"/>
          <w:szCs w:val="24"/>
          <w:shd w:val="clear" w:color="auto" w:fill="FFFFFF"/>
          <w:lang w:val="uk-UA"/>
        </w:rPr>
        <w:lastRenderedPageBreak/>
        <w:t>5.</w:t>
      </w:r>
      <w:r w:rsidRPr="00DC4DE2">
        <w:rPr>
          <w:rFonts w:ascii="Times New Roman" w:hAnsi="Times New Roman" w:cs="Times New Roman"/>
          <w:b/>
          <w:bCs/>
          <w:sz w:val="24"/>
          <w:szCs w:val="24"/>
          <w:shd w:val="clear" w:color="auto" w:fill="FFFFFF"/>
          <w:lang w:val="uk-UA"/>
        </w:rPr>
        <w:t>ОСНОВНІ ОБОВ’ЯЗКИ КЕРІВНИКА</w:t>
      </w:r>
    </w:p>
    <w:p w:rsidR="00AD29C8" w:rsidRPr="00AB747A" w:rsidRDefault="00AD29C8" w:rsidP="00AB747A">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Керівник закладу</w:t>
      </w:r>
      <w:r w:rsidR="005E3B79">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 xml:space="preserve"> зобов’язаний:</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ознайомити працівників з Правилами та Колективним договором;</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забезпечити необхідні організаційні та економічні умови для проведення </w:t>
      </w:r>
      <w:r w:rsidR="005E3B79">
        <w:rPr>
          <w:rFonts w:ascii="Times New Roman" w:hAnsi="Times New Roman" w:cs="Times New Roman"/>
          <w:color w:val="000000"/>
          <w:sz w:val="24"/>
          <w:szCs w:val="24"/>
          <w:shd w:val="clear" w:color="auto" w:fill="FFFFFF"/>
          <w:lang w:val="uk-UA"/>
        </w:rPr>
        <w:t>освітнього</w:t>
      </w:r>
      <w:r w:rsidRPr="00AB747A">
        <w:rPr>
          <w:rFonts w:ascii="Times New Roman" w:hAnsi="Times New Roman" w:cs="Times New Roman"/>
          <w:color w:val="000000"/>
          <w:sz w:val="24"/>
          <w:szCs w:val="24"/>
          <w:shd w:val="clear" w:color="auto" w:fill="FFFFFF"/>
          <w:lang w:val="uk-UA"/>
        </w:rPr>
        <w:t xml:space="preserve"> процесу на рівні державних стандартів якості освіти, для ефективної роботи педагогічних та інших працівників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відповідно до їхньої спеціальності чи кваліфікації;</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сприяти підвищенню ефективності </w:t>
      </w:r>
      <w:r w:rsidR="005E3B79">
        <w:rPr>
          <w:rFonts w:ascii="Times New Roman" w:hAnsi="Times New Roman" w:cs="Times New Roman"/>
          <w:color w:val="000000"/>
          <w:sz w:val="24"/>
          <w:szCs w:val="24"/>
          <w:shd w:val="clear" w:color="auto" w:fill="FFFFFF"/>
          <w:lang w:val="uk-UA"/>
        </w:rPr>
        <w:t>освітнього процесу, впроваджувати в </w:t>
      </w:r>
      <w:r w:rsidRPr="00AB747A">
        <w:rPr>
          <w:rFonts w:ascii="Times New Roman" w:hAnsi="Times New Roman" w:cs="Times New Roman"/>
          <w:color w:val="000000"/>
          <w:sz w:val="24"/>
          <w:szCs w:val="24"/>
          <w:shd w:val="clear" w:color="auto" w:fill="FFFFFF"/>
          <w:lang w:val="uk-UA"/>
        </w:rPr>
        <w:t>практику роботи перспективний педагогічний досвід;</w:t>
      </w:r>
    </w:p>
    <w:p w:rsidR="00AD29C8" w:rsidRDefault="00FC7C92"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FC7C92">
        <w:rPr>
          <w:rFonts w:ascii="Times New Roman" w:hAnsi="Times New Roman" w:cs="Times New Roman"/>
          <w:color w:val="000000"/>
          <w:sz w:val="24"/>
          <w:szCs w:val="24"/>
          <w:shd w:val="clear" w:color="auto" w:fill="FFFFFF"/>
          <w:lang w:val="uk-UA"/>
        </w:rPr>
        <w:t>укладати й розривати трудові договори з працівниками відповідно до чинного законодавства;</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доводити до відома педагогічних працівників наприкінці навчального року педагогічне навантаження на наступний навчальний рік;</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надавати відпустки всім працівникам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відповідно до графіка надання відпусток;</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організовувати своєчасне проведення інструктажу працівника щодо вимог охорони праці, цивільного захисту, протипожежної безпеки та інших правил безпеки проведення робіт;</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вживати необхідних заходів для профілактики виробничого травматизму, професійних та інших захворювань працівників;</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контролювати дотримання працівниками трудової дисципліни;</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дотримуватися умов Колективного договору, уважно ставитися до повсякденних потреб працівників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забезпечувати надання їм установлених пільг та привілеїв;</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своєчасно подавати  встановлену статистичну і бухгалтерську звітність, а також інші необхідні відомості про роботу і стан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забезпечувати належне утримання приміщення, опалення, освітлення, вентиляції, обладнання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widowControl w:val="0"/>
        <w:numPr>
          <w:ilvl w:val="0"/>
          <w:numId w:val="9"/>
        </w:numPr>
        <w:autoSpaceDE w:val="0"/>
        <w:autoSpaceDN w:val="0"/>
        <w:adjustRightInd w:val="0"/>
        <w:spacing w:after="0" w:line="240" w:lineRule="auto"/>
        <w:ind w:left="0" w:firstLine="709"/>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дотримуватися вимог законодавства про працю під час вирішення соціально-трудових питань у закладі</w:t>
      </w:r>
      <w:r w:rsidR="005E3B79">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w:t>
      </w:r>
    </w:p>
    <w:p w:rsidR="00AD29C8" w:rsidRPr="00AB747A" w:rsidRDefault="00AD29C8" w:rsidP="00AB747A">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lang w:val="uk-UA"/>
        </w:rPr>
      </w:pPr>
    </w:p>
    <w:p w:rsidR="00AD29C8" w:rsidRPr="00DC4DE2" w:rsidRDefault="00DC4DE2" w:rsidP="00DC4DE2">
      <w:pPr>
        <w:pStyle w:val="a9"/>
        <w:widowControl w:val="0"/>
        <w:numPr>
          <w:ilvl w:val="0"/>
          <w:numId w:val="20"/>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DC4DE2">
        <w:rPr>
          <w:rFonts w:ascii="Times New Roman" w:hAnsi="Times New Roman" w:cs="Times New Roman"/>
          <w:b/>
          <w:bCs/>
          <w:sz w:val="24"/>
          <w:szCs w:val="24"/>
          <w:shd w:val="clear" w:color="auto" w:fill="FFFFFF"/>
          <w:lang w:val="uk-UA"/>
        </w:rPr>
        <w:t>РОБОЧИЙ ЧАС І ЧАС ВІДПОЧИНКУ</w:t>
      </w:r>
    </w:p>
    <w:p w:rsidR="00AD29C8" w:rsidRPr="00AB747A" w:rsidRDefault="00AD29C8" w:rsidP="00AB747A">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p>
    <w:p w:rsidR="00AD29C8" w:rsidRPr="00084259"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084259">
        <w:rPr>
          <w:rFonts w:ascii="Times New Roman" w:hAnsi="Times New Roman" w:cs="Times New Roman"/>
          <w:color w:val="000000"/>
          <w:sz w:val="24"/>
          <w:szCs w:val="24"/>
          <w:shd w:val="clear" w:color="auto" w:fill="FFFFFF"/>
          <w:lang w:val="uk-UA"/>
        </w:rPr>
        <w:t>Для працівників закладу</w:t>
      </w:r>
      <w:r w:rsidR="005E3B79">
        <w:rPr>
          <w:rFonts w:ascii="Times New Roman" w:hAnsi="Times New Roman" w:cs="Times New Roman"/>
          <w:color w:val="000000"/>
          <w:sz w:val="24"/>
          <w:szCs w:val="24"/>
          <w:shd w:val="clear" w:color="auto" w:fill="FFFFFF"/>
          <w:lang w:val="uk-UA"/>
        </w:rPr>
        <w:t xml:space="preserve"> освіти</w:t>
      </w:r>
      <w:r w:rsidRPr="00084259">
        <w:rPr>
          <w:rFonts w:ascii="Times New Roman" w:hAnsi="Times New Roman" w:cs="Times New Roman"/>
          <w:color w:val="000000"/>
          <w:sz w:val="24"/>
          <w:szCs w:val="24"/>
          <w:shd w:val="clear" w:color="auto" w:fill="FFFFFF"/>
          <w:lang w:val="uk-UA"/>
        </w:rPr>
        <w:t xml:space="preserve"> встановлено </w:t>
      </w:r>
      <w:r w:rsidR="005E3B79">
        <w:rPr>
          <w:rFonts w:ascii="Times New Roman" w:hAnsi="Times New Roman" w:cs="Times New Roman"/>
          <w:color w:val="000000"/>
          <w:sz w:val="24"/>
          <w:szCs w:val="24"/>
          <w:shd w:val="clear" w:color="auto" w:fill="FFFFFF"/>
          <w:lang w:val="uk-UA"/>
        </w:rPr>
        <w:t xml:space="preserve"> робочий тиждень з </w:t>
      </w:r>
      <w:r w:rsidRPr="00084259">
        <w:rPr>
          <w:rFonts w:ascii="Times New Roman" w:hAnsi="Times New Roman" w:cs="Times New Roman"/>
          <w:color w:val="000000"/>
          <w:sz w:val="24"/>
          <w:szCs w:val="24"/>
          <w:shd w:val="clear" w:color="auto" w:fill="FFFFFF"/>
          <w:lang w:val="uk-UA"/>
        </w:rPr>
        <w:t xml:space="preserve"> (крім сторожів, які працюють </w:t>
      </w:r>
      <w:r w:rsidRPr="00084259">
        <w:rPr>
          <w:rFonts w:ascii="Times New Roman" w:hAnsi="Times New Roman" w:cs="Times New Roman"/>
          <w:color w:val="000000"/>
          <w:sz w:val="24"/>
          <w:szCs w:val="24"/>
          <w:lang w:val="uk-UA"/>
        </w:rPr>
        <w:t>у вихідні, святкові та неробочі дні).</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Час роботи закладу</w:t>
      </w:r>
      <w:r w:rsidR="005E3B79">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 xml:space="preserve"> з  до год. За погодженням з</w:t>
      </w:r>
      <w:r w:rsidR="005E3B79">
        <w:rPr>
          <w:rFonts w:ascii="Times New Roman" w:hAnsi="Times New Roman" w:cs="Times New Roman"/>
          <w:color w:val="000000"/>
          <w:sz w:val="24"/>
          <w:szCs w:val="24"/>
          <w:shd w:val="clear" w:color="auto" w:fill="FFFFFF"/>
          <w:lang w:val="uk-UA"/>
        </w:rPr>
        <w:t> </w:t>
      </w:r>
      <w:r w:rsidRPr="00AB747A">
        <w:rPr>
          <w:rFonts w:ascii="Times New Roman" w:hAnsi="Times New Roman" w:cs="Times New Roman"/>
          <w:color w:val="000000"/>
          <w:sz w:val="24"/>
          <w:szCs w:val="24"/>
          <w:shd w:val="clear" w:color="auto" w:fill="FFFFFF"/>
          <w:lang w:val="uk-UA"/>
        </w:rPr>
        <w:t>профспілковим комітетом окремим групам працівників може встановлюватись інший час початку і закінчення роботи.</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 xml:space="preserve">Перерву для відпочинку і харчування надають через чотири </w:t>
      </w:r>
      <w:proofErr w:type="spellStart"/>
      <w:r w:rsidRPr="00084259">
        <w:rPr>
          <w:rFonts w:ascii="Times New Roman" w:hAnsi="Times New Roman" w:cs="Times New Roman"/>
          <w:color w:val="000000"/>
          <w:sz w:val="24"/>
          <w:szCs w:val="24"/>
          <w:shd w:val="clear" w:color="auto" w:fill="FFFFFF"/>
          <w:lang w:val="uk-UA"/>
        </w:rPr>
        <w:t>годинироботи</w:t>
      </w:r>
      <w:proofErr w:type="spellEnd"/>
      <w:r w:rsidRPr="00084259">
        <w:rPr>
          <w:rFonts w:ascii="Times New Roman" w:hAnsi="Times New Roman" w:cs="Times New Roman"/>
          <w:color w:val="000000"/>
          <w:sz w:val="24"/>
          <w:szCs w:val="24"/>
          <w:shd w:val="clear" w:color="auto" w:fill="FFFFFF"/>
          <w:lang w:val="uk-UA"/>
        </w:rPr>
        <w:t xml:space="preserve">. Працівник використовує її на власний розсуд. </w:t>
      </w:r>
      <w:r w:rsidRPr="00AB747A">
        <w:rPr>
          <w:rFonts w:ascii="Times New Roman" w:hAnsi="Times New Roman" w:cs="Times New Roman"/>
          <w:color w:val="000000"/>
          <w:sz w:val="24"/>
          <w:szCs w:val="24"/>
          <w:shd w:val="clear" w:color="auto" w:fill="FFFFFF"/>
          <w:lang w:val="uk-UA"/>
        </w:rPr>
        <w:t xml:space="preserve">Тривалість перерви не може бути меншою </w:t>
      </w:r>
      <w:r w:rsidRPr="00084259">
        <w:rPr>
          <w:rFonts w:ascii="Times New Roman" w:hAnsi="Times New Roman" w:cs="Times New Roman"/>
          <w:color w:val="000000"/>
          <w:sz w:val="24"/>
          <w:szCs w:val="24"/>
          <w:shd w:val="clear" w:color="auto" w:fill="FFFFFF"/>
          <w:lang w:val="uk-UA"/>
        </w:rPr>
        <w:t>30 хв.</w:t>
      </w:r>
      <w:r w:rsidRPr="00AB747A">
        <w:rPr>
          <w:rFonts w:ascii="Times New Roman" w:hAnsi="Times New Roman" w:cs="Times New Roman"/>
          <w:color w:val="000000"/>
          <w:sz w:val="24"/>
          <w:szCs w:val="24"/>
          <w:shd w:val="clear" w:color="auto" w:fill="FFFFFF"/>
          <w:lang w:val="uk-UA"/>
        </w:rPr>
        <w:t xml:space="preserve"> Для окремих працівників можна передбачити інший режим роботи (без обідньої перерви). </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Облік використання робочого часу працівників здійснює.</w:t>
      </w:r>
    </w:p>
    <w:p w:rsidR="00AD29C8" w:rsidRPr="00084259"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Під час прийняття працівника на роботу та дії трудового договору за угодою сторін можна встановлювати неповний робочий час із визначенням тривалості роботи, її розпорядку та оплатою пропорційно до відпрацьованого часу.</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 наявності умов, передбачених частиною третьою статті 32 </w:t>
      </w:r>
      <w:proofErr w:type="spellStart"/>
      <w:r w:rsidRPr="00AB747A">
        <w:rPr>
          <w:rFonts w:ascii="Times New Roman" w:hAnsi="Times New Roman" w:cs="Times New Roman"/>
          <w:color w:val="000000"/>
          <w:sz w:val="24"/>
          <w:szCs w:val="24"/>
          <w:shd w:val="clear" w:color="auto" w:fill="FFFFFF"/>
          <w:lang w:val="uk-UA"/>
        </w:rPr>
        <w:t>КЗпП</w:t>
      </w:r>
      <w:proofErr w:type="spellEnd"/>
      <w:r w:rsidRPr="00AB747A">
        <w:rPr>
          <w:rFonts w:ascii="Times New Roman" w:hAnsi="Times New Roman" w:cs="Times New Roman"/>
          <w:color w:val="000000"/>
          <w:sz w:val="24"/>
          <w:szCs w:val="24"/>
          <w:shd w:val="clear" w:color="auto" w:fill="FFFFFF"/>
          <w:lang w:val="uk-UA"/>
        </w:rPr>
        <w:t xml:space="preserve">, керівник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може змінювати режим роботи, встановлювати або скасовувати неповний робочий час, попередивши про це працівників за два місяці.</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 відсутності педагога або іншого працівника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керівник зобов’язаний терміново вжити заходів щодо його заміни іншим педагогом або працівником.</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Графіки роботи, у яких передбачено час початку і закінчення роботи, перерву для відпочинку і харчування, затверджує керівник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w:t>
      </w:r>
    </w:p>
    <w:p w:rsidR="00AD29C8" w:rsidRPr="00084259"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 xml:space="preserve">Підсумований облік робочого часу </w:t>
      </w:r>
      <w:r w:rsidR="00D837B7">
        <w:rPr>
          <w:rFonts w:ascii="Times New Roman" w:hAnsi="Times New Roman" w:cs="Times New Roman"/>
          <w:color w:val="000000"/>
          <w:sz w:val="24"/>
          <w:szCs w:val="24"/>
          <w:shd w:val="clear" w:color="auto" w:fill="FFFFFF"/>
          <w:lang w:val="uk-UA"/>
        </w:rPr>
        <w:t>працівників</w:t>
      </w:r>
      <w:r w:rsidRPr="00084259">
        <w:rPr>
          <w:rFonts w:ascii="Times New Roman" w:hAnsi="Times New Roman" w:cs="Times New Roman"/>
          <w:color w:val="000000"/>
          <w:sz w:val="24"/>
          <w:szCs w:val="24"/>
          <w:shd w:val="clear" w:color="auto" w:fill="FFFFFF"/>
          <w:lang w:val="uk-UA"/>
        </w:rPr>
        <w:t xml:space="preserve"> здійснюють за табелем обліку використання робочого часу та затвердженим графіком роботи за обліковий період. Норму </w:t>
      </w:r>
      <w:r w:rsidRPr="00084259">
        <w:rPr>
          <w:rFonts w:ascii="Times New Roman" w:hAnsi="Times New Roman" w:cs="Times New Roman"/>
          <w:color w:val="000000"/>
          <w:sz w:val="24"/>
          <w:szCs w:val="24"/>
          <w:shd w:val="clear" w:color="auto" w:fill="FFFFFF"/>
          <w:lang w:val="uk-UA"/>
        </w:rPr>
        <w:lastRenderedPageBreak/>
        <w:t>робочого часу за обліковий період визначають шляхом множення тривалості робочого дня, встановленої законодавством, на кількість робочих днів, що припадають на обліковий період, за календарем  робочого тижня з різною тривалістю кожного робочого дня, з урахуванням її скорочення напередодні святкових і неробочих днів. Загальну кількість надурочних годин за обліковий період визначають як різницю між фактично відпрацьованим часом і нормою годин за цей період. Під час підрахунку нормальної кількості робочих годин облікового періоду виключають дні, які за графіком або розпорядком роботи припадають на час, упродовж якого працівник відповідно до законодавства був звільнений від виконання трудових обов’язків (відпустка, виконання державних, громадських обов’язків, тимчасова непрацездатність).</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При підсумованому обліку робочого часу час роботи понад норму робочого часу облікового періоду є надурочним і компенсується в порядку, передбаченому статтею 106 </w:t>
      </w:r>
      <w:proofErr w:type="spellStart"/>
      <w:r w:rsidRPr="00AB747A">
        <w:rPr>
          <w:rFonts w:ascii="Times New Roman" w:hAnsi="Times New Roman" w:cs="Times New Roman"/>
          <w:color w:val="000000"/>
          <w:sz w:val="24"/>
          <w:szCs w:val="24"/>
          <w:shd w:val="clear" w:color="auto" w:fill="FFFFFF"/>
          <w:lang w:val="uk-UA"/>
        </w:rPr>
        <w:t>КЗпП</w:t>
      </w:r>
      <w:proofErr w:type="spellEnd"/>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Під час виконання роботи поза межами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(службове відрядження) працівник працює в режимі, загальновстановленому для закладу (установи, організації), до якої він відряджений.</w:t>
      </w:r>
    </w:p>
    <w:p w:rsidR="00AD29C8" w:rsidRPr="00084259"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 xml:space="preserve">Чергування працівників після закінчення робочого дня, у вихідні, святкові та неробочі дні призначають лише у виняткових випадках. Графік і тривалість чергування затверджує керівник </w:t>
      </w:r>
      <w:r w:rsidR="005E3B79">
        <w:rPr>
          <w:rFonts w:ascii="Times New Roman" w:hAnsi="Times New Roman" w:cs="Times New Roman"/>
          <w:color w:val="000000"/>
          <w:sz w:val="24"/>
          <w:szCs w:val="24"/>
          <w:shd w:val="clear" w:color="auto" w:fill="FFFFFF"/>
          <w:lang w:val="uk-UA"/>
        </w:rPr>
        <w:t>закладу освіти</w:t>
      </w:r>
      <w:r w:rsidRPr="00084259">
        <w:rPr>
          <w:rFonts w:ascii="Times New Roman" w:hAnsi="Times New Roman" w:cs="Times New Roman"/>
          <w:color w:val="000000"/>
          <w:sz w:val="24"/>
          <w:szCs w:val="24"/>
          <w:shd w:val="clear" w:color="auto" w:fill="FFFFFF"/>
          <w:lang w:val="uk-UA"/>
        </w:rPr>
        <w:t xml:space="preserve"> за погодженням із профспілковим комітетом. Залучення працівників до чергування проводять за письмовим наказом керівника </w:t>
      </w:r>
      <w:r w:rsidR="005E3B79">
        <w:rPr>
          <w:rFonts w:ascii="Times New Roman" w:hAnsi="Times New Roman" w:cs="Times New Roman"/>
          <w:color w:val="000000"/>
          <w:sz w:val="24"/>
          <w:szCs w:val="24"/>
          <w:shd w:val="clear" w:color="auto" w:fill="FFFFFF"/>
          <w:lang w:val="uk-UA"/>
        </w:rPr>
        <w:t>закладу освіти</w:t>
      </w:r>
      <w:r w:rsidRPr="00084259">
        <w:rPr>
          <w:rFonts w:ascii="Times New Roman" w:hAnsi="Times New Roman" w:cs="Times New Roman"/>
          <w:color w:val="000000"/>
          <w:sz w:val="24"/>
          <w:szCs w:val="24"/>
          <w:shd w:val="clear" w:color="auto" w:fill="FFFFFF"/>
          <w:lang w:val="uk-UA"/>
        </w:rPr>
        <w:t>, у якому зазначають умови та порядок роботи в дні чергування.</w:t>
      </w:r>
    </w:p>
    <w:p w:rsidR="00AD29C8" w:rsidRPr="00084259"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Заборонено залучати до чергування працівників більше одного разу на місяць, крім випадків, передбачених законодавством, а також чергування у вихідні, святкові та неробочі дні вагітних жінок та жінок, які мають дітей віком до трьох років, і працівників, молодших вісімнадцяти років.</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У вихідні, святкові та неробочі дні не можна залучати до чергування вагітних жінок, жінок, які мають дітей віком до трьох років, і працівників, молодших вісімнадцяти років.</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Жінок, які мають дітей-інвалідів або дітей віком від трьох до чотирнадцяти років, не можна залучати до чергування у вихідні, святкові та неробочі дні без їх письмової згоди.</w:t>
      </w:r>
    </w:p>
    <w:p w:rsidR="00AD29C8" w:rsidRPr="00AB747A" w:rsidRDefault="00D837B7"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Під час</w:t>
      </w:r>
      <w:r w:rsidR="009C447A" w:rsidRPr="00AB747A">
        <w:rPr>
          <w:rFonts w:ascii="Times New Roman" w:hAnsi="Times New Roman" w:cs="Times New Roman"/>
          <w:color w:val="000000"/>
          <w:sz w:val="24"/>
          <w:szCs w:val="24"/>
          <w:shd w:val="clear" w:color="auto" w:fill="FFFFFF"/>
          <w:lang w:val="uk-UA"/>
        </w:rPr>
        <w:t xml:space="preserve"> оздоровчого періоду, що не збігається з щорічною відпусткою, керівник </w:t>
      </w:r>
      <w:r w:rsidR="005E3B79">
        <w:rPr>
          <w:rFonts w:ascii="Times New Roman" w:hAnsi="Times New Roman" w:cs="Times New Roman"/>
          <w:color w:val="000000"/>
          <w:sz w:val="24"/>
          <w:szCs w:val="24"/>
          <w:shd w:val="clear" w:color="auto" w:fill="FFFFFF"/>
          <w:lang w:val="uk-UA"/>
        </w:rPr>
        <w:t>закладу освіти</w:t>
      </w:r>
      <w:r w:rsidR="009C447A" w:rsidRPr="00AB747A">
        <w:rPr>
          <w:rFonts w:ascii="Times New Roman" w:hAnsi="Times New Roman" w:cs="Times New Roman"/>
          <w:color w:val="000000"/>
          <w:sz w:val="24"/>
          <w:szCs w:val="24"/>
          <w:shd w:val="clear" w:color="auto" w:fill="FFFFFF"/>
          <w:lang w:val="uk-UA"/>
        </w:rPr>
        <w:t xml:space="preserve"> залучає працівників до педагогічної та організаційної роботи в межах часу, що не перевищує їхнього навчального навантаження до початку оздоровчого періоду.</w:t>
      </w:r>
    </w:p>
    <w:p w:rsidR="00AD29C8" w:rsidRPr="00084259"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 xml:space="preserve">Черговість надання щорічних відпусток визначають графіком відпусток, які в термін до 15 січня затверджує  за погодженням з профспілковим комітетом. Такі графіки доводять до відома всіх працівників під підпис. Під час складання графіка відпусток ураховують інтереси </w:t>
      </w:r>
      <w:r w:rsidR="005E3B79">
        <w:rPr>
          <w:rFonts w:ascii="Times New Roman" w:hAnsi="Times New Roman" w:cs="Times New Roman"/>
          <w:color w:val="000000"/>
          <w:sz w:val="24"/>
          <w:szCs w:val="24"/>
          <w:shd w:val="clear" w:color="auto" w:fill="FFFFFF"/>
          <w:lang w:val="uk-UA"/>
        </w:rPr>
        <w:t>закладу освіти</w:t>
      </w:r>
      <w:r w:rsidRPr="00084259">
        <w:rPr>
          <w:rFonts w:ascii="Times New Roman" w:hAnsi="Times New Roman" w:cs="Times New Roman"/>
          <w:color w:val="000000"/>
          <w:sz w:val="24"/>
          <w:szCs w:val="24"/>
          <w:shd w:val="clear" w:color="auto" w:fill="FFFFFF"/>
          <w:lang w:val="uk-UA"/>
        </w:rPr>
        <w:t>, особисті інтереси працівників та можливості для їхнього відпочинку.</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 зобов’язаний письмово повідомити працівника про дату початку відпустки не пізніше, як за два тижні до встановленого графіком терміну.</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Поділ відпустки на частини допускають на прохання працівника за умови, щоб основна її частина була не менше днів. Перенесення відпустки на інший строк допускається в порядку, встановленому чинним законодавством. Забороняється ненадання щорічної відпустки протягом двох років поспіль.</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Працівникам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заборонено:</w:t>
      </w:r>
    </w:p>
    <w:p w:rsidR="00AD29C8" w:rsidRPr="00AB747A" w:rsidRDefault="009C447A" w:rsidP="005E3B79">
      <w:pPr>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змінювати на власний розсуд розклад занять і графіки роботи;</w:t>
      </w:r>
    </w:p>
    <w:p w:rsidR="00AD29C8" w:rsidRDefault="009C447A" w:rsidP="005E3B79">
      <w:pPr>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продовжувати або скорочувати тривалість занять і перерв між ними;</w:t>
      </w:r>
    </w:p>
    <w:p w:rsidR="00AD29C8" w:rsidRPr="00AB747A" w:rsidRDefault="009C447A" w:rsidP="005E3B79">
      <w:pPr>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передоручати виконання трудових обов’язків.</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Заборонено в робочий час:</w:t>
      </w:r>
    </w:p>
    <w:p w:rsidR="00AD29C8" w:rsidRDefault="009C447A" w:rsidP="005E3B79">
      <w:pPr>
        <w:widowControl w:val="0"/>
        <w:numPr>
          <w:ilvl w:val="0"/>
          <w:numId w:val="11"/>
        </w:numPr>
        <w:shd w:val="clear" w:color="auto" w:fill="FFFFFF"/>
        <w:tabs>
          <w:tab w:val="left" w:pos="142"/>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відволікати педагогічних працівників від їхніх безпосередніх обов’язків для участі в різних господарських роботах, заходах, не пов’язаних з </w:t>
      </w:r>
      <w:r w:rsidR="005E3B79">
        <w:rPr>
          <w:rFonts w:ascii="Times New Roman" w:hAnsi="Times New Roman" w:cs="Times New Roman"/>
          <w:color w:val="000000"/>
          <w:sz w:val="24"/>
          <w:szCs w:val="24"/>
          <w:shd w:val="clear" w:color="auto" w:fill="FFFFFF"/>
          <w:lang w:val="uk-UA"/>
        </w:rPr>
        <w:t>освітнім</w:t>
      </w:r>
      <w:r w:rsidRPr="00AB747A">
        <w:rPr>
          <w:rFonts w:ascii="Times New Roman" w:hAnsi="Times New Roman" w:cs="Times New Roman"/>
          <w:color w:val="000000"/>
          <w:sz w:val="24"/>
          <w:szCs w:val="24"/>
          <w:shd w:val="clear" w:color="auto" w:fill="FFFFFF"/>
          <w:lang w:val="uk-UA"/>
        </w:rPr>
        <w:t xml:space="preserve"> процесом;</w:t>
      </w:r>
    </w:p>
    <w:p w:rsidR="00AD29C8" w:rsidRPr="00AB747A" w:rsidRDefault="009C447A" w:rsidP="005E3B79">
      <w:pPr>
        <w:widowControl w:val="0"/>
        <w:numPr>
          <w:ilvl w:val="0"/>
          <w:numId w:val="1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відволікати працівників закладу</w:t>
      </w:r>
      <w:r w:rsidR="005E3B79">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 xml:space="preserve"> від виконання професійних обов’язків.</w:t>
      </w:r>
    </w:p>
    <w:p w:rsidR="00AD29C8" w:rsidRPr="00AB747A" w:rsidRDefault="00AD29C8" w:rsidP="00AB747A">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shd w:val="clear" w:color="auto" w:fill="FFFFFF"/>
          <w:lang w:val="uk-UA"/>
        </w:rPr>
      </w:pPr>
    </w:p>
    <w:p w:rsidR="00AD29C8" w:rsidRPr="00AB747A" w:rsidRDefault="00DC4DE2" w:rsidP="00DC4DE2">
      <w:pPr>
        <w:pStyle w:val="a9"/>
        <w:widowControl w:val="0"/>
        <w:numPr>
          <w:ilvl w:val="0"/>
          <w:numId w:val="20"/>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lastRenderedPageBreak/>
        <w:t>ЗАОХОЧЕННЯ ЗА УСПІХИ В РОБОТІ</w:t>
      </w:r>
    </w:p>
    <w:p w:rsidR="00AD29C8" w:rsidRPr="00AB747A" w:rsidRDefault="00AD29C8" w:rsidP="00AB747A">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p>
    <w:p w:rsidR="00AD29C8" w:rsidRPr="00DC4DE2" w:rsidRDefault="00DC4DE2" w:rsidP="00DC4DE2">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1.</w:t>
      </w:r>
      <w:r w:rsidR="009C447A" w:rsidRPr="00DC4DE2">
        <w:rPr>
          <w:rFonts w:ascii="Times New Roman" w:hAnsi="Times New Roman" w:cs="Times New Roman"/>
          <w:color w:val="000000"/>
          <w:sz w:val="24"/>
          <w:szCs w:val="24"/>
          <w:shd w:val="clear" w:color="auto" w:fill="FFFFFF"/>
          <w:lang w:val="uk-UA"/>
        </w:rPr>
        <w:t>За зразкове виконання обов’язків, установлених трудовим договором, ініціативу, тривалу і бездоганну роботу, значні трудові досягнення застосовують такі види заохочення, як:</w:t>
      </w:r>
    </w:p>
    <w:p w:rsidR="00AD29C8" w:rsidRPr="00AB747A" w:rsidRDefault="009C447A" w:rsidP="005E3B79">
      <w:pPr>
        <w:widowControl w:val="0"/>
        <w:numPr>
          <w:ilvl w:val="0"/>
          <w:numId w:val="1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оголошення подяки;</w:t>
      </w:r>
    </w:p>
    <w:p w:rsidR="00AD29C8" w:rsidRPr="00AB747A" w:rsidRDefault="009C447A" w:rsidP="005E3B79">
      <w:pPr>
        <w:widowControl w:val="0"/>
        <w:numPr>
          <w:ilvl w:val="0"/>
          <w:numId w:val="1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призначення премії;</w:t>
      </w:r>
    </w:p>
    <w:p w:rsidR="00AD29C8" w:rsidRPr="00AB747A" w:rsidRDefault="009C447A" w:rsidP="005E3B79">
      <w:pPr>
        <w:widowControl w:val="0"/>
        <w:numPr>
          <w:ilvl w:val="0"/>
          <w:numId w:val="1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нагородження цінним подарунком;</w:t>
      </w:r>
    </w:p>
    <w:p w:rsidR="00AD29C8" w:rsidRDefault="009C447A" w:rsidP="005E3B79">
      <w:pPr>
        <w:widowControl w:val="0"/>
        <w:numPr>
          <w:ilvl w:val="0"/>
          <w:numId w:val="1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нагородження грамотами, іншими відзнаками.</w:t>
      </w:r>
    </w:p>
    <w:p w:rsidR="00E57B0C" w:rsidRPr="00AB747A" w:rsidRDefault="00E57B0C" w:rsidP="00E57B0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Всі види заохочень регулюються умовами Колективного договору, Положенням про преміювання працівників.</w:t>
      </w:r>
    </w:p>
    <w:p w:rsidR="00AD29C8" w:rsidRPr="00DC4DE2" w:rsidRDefault="00DC4DE2" w:rsidP="00DC4DE2">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2.</w:t>
      </w:r>
      <w:r w:rsidR="009C447A" w:rsidRPr="00DC4DE2">
        <w:rPr>
          <w:rFonts w:ascii="Times New Roman" w:hAnsi="Times New Roman" w:cs="Times New Roman"/>
          <w:color w:val="000000"/>
          <w:sz w:val="24"/>
          <w:szCs w:val="24"/>
          <w:shd w:val="clear" w:color="auto" w:fill="FFFFFF"/>
          <w:lang w:val="uk-UA"/>
        </w:rPr>
        <w:t>За особливі трудові досягнення керівник закладу</w:t>
      </w:r>
      <w:r w:rsidR="005E3B79" w:rsidRPr="00DC4DE2">
        <w:rPr>
          <w:rFonts w:ascii="Times New Roman" w:hAnsi="Times New Roman" w:cs="Times New Roman"/>
          <w:color w:val="000000"/>
          <w:sz w:val="24"/>
          <w:szCs w:val="24"/>
          <w:shd w:val="clear" w:color="auto" w:fill="FFFFFF"/>
          <w:lang w:val="uk-UA"/>
        </w:rPr>
        <w:t xml:space="preserve"> освіти</w:t>
      </w:r>
      <w:r w:rsidR="009C447A" w:rsidRPr="00DC4DE2">
        <w:rPr>
          <w:rFonts w:ascii="Times New Roman" w:hAnsi="Times New Roman" w:cs="Times New Roman"/>
          <w:color w:val="000000"/>
          <w:sz w:val="24"/>
          <w:szCs w:val="24"/>
          <w:shd w:val="clear" w:color="auto" w:fill="FFFFFF"/>
          <w:lang w:val="uk-UA"/>
        </w:rPr>
        <w:t xml:space="preserve"> разом із профспілковим комітетом, іншими органами громадського самоврядування можуть порушити клопотання щодо представлення працівників до державних нагород.</w:t>
      </w:r>
    </w:p>
    <w:p w:rsidR="00AD29C8" w:rsidRPr="00DC4DE2" w:rsidRDefault="00DC4DE2" w:rsidP="00DC4DE2">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3.В</w:t>
      </w:r>
      <w:r w:rsidR="009C447A" w:rsidRPr="00DC4DE2">
        <w:rPr>
          <w:rFonts w:ascii="Times New Roman" w:hAnsi="Times New Roman" w:cs="Times New Roman"/>
          <w:color w:val="000000"/>
          <w:sz w:val="24"/>
          <w:szCs w:val="24"/>
          <w:shd w:val="clear" w:color="auto" w:fill="FFFFFF"/>
          <w:lang w:val="uk-UA"/>
        </w:rPr>
        <w:t>идає наказ про заохочення і доводить його до відома всього колективу. Відомості про заохочення заносять до трудової книжки працівника.</w:t>
      </w:r>
    </w:p>
    <w:p w:rsidR="00AD29C8" w:rsidRPr="00AB747A" w:rsidRDefault="00AD29C8" w:rsidP="005E3B79">
      <w:pPr>
        <w:widowControl w:val="0"/>
        <w:shd w:val="clear" w:color="auto" w:fill="FFFFFF"/>
        <w:autoSpaceDE w:val="0"/>
        <w:autoSpaceDN w:val="0"/>
        <w:adjustRightInd w:val="0"/>
        <w:spacing w:after="0" w:line="240" w:lineRule="auto"/>
        <w:ind w:firstLine="709"/>
        <w:rPr>
          <w:rFonts w:ascii="Times New Roman" w:hAnsi="Times New Roman" w:cs="Times New Roman"/>
          <w:b/>
          <w:bCs/>
          <w:sz w:val="24"/>
          <w:szCs w:val="24"/>
          <w:shd w:val="clear" w:color="auto" w:fill="FFFFFF"/>
          <w:lang w:val="uk-UA"/>
        </w:rPr>
      </w:pPr>
    </w:p>
    <w:p w:rsidR="00AD29C8" w:rsidRPr="00AB747A" w:rsidRDefault="00DC4DE2" w:rsidP="00DC4DE2">
      <w:pPr>
        <w:pStyle w:val="a9"/>
        <w:widowControl w:val="0"/>
        <w:numPr>
          <w:ilvl w:val="0"/>
          <w:numId w:val="20"/>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ДИСЦИПЛІНАРНА ВІДПОВІДАЛЬНІСТЬ ПРАЦІВНИКІВ</w:t>
      </w:r>
    </w:p>
    <w:p w:rsidR="00AD29C8" w:rsidRPr="00AB747A" w:rsidRDefault="00AD29C8" w:rsidP="00AB747A">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p>
    <w:p w:rsidR="00AD29C8" w:rsidRPr="00DC4DE2" w:rsidRDefault="00DC4DE2" w:rsidP="00DC4DE2">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1.</w:t>
      </w:r>
      <w:r w:rsidR="009C447A" w:rsidRPr="00DC4DE2">
        <w:rPr>
          <w:rFonts w:ascii="Times New Roman" w:hAnsi="Times New Roman" w:cs="Times New Roman"/>
          <w:color w:val="000000"/>
          <w:sz w:val="24"/>
          <w:szCs w:val="24"/>
          <w:shd w:val="clear" w:color="auto" w:fill="FFFFFF"/>
          <w:lang w:val="uk-UA"/>
        </w:rPr>
        <w:t>Працівник несе відповідальність за порушення трудової дисципліни, зокрема за:</w:t>
      </w:r>
    </w:p>
    <w:p w:rsidR="00AD29C8" w:rsidRPr="00AB747A" w:rsidRDefault="009C447A" w:rsidP="005E3B79">
      <w:pPr>
        <w:widowControl w:val="0"/>
        <w:numPr>
          <w:ilvl w:val="0"/>
          <w:numId w:val="1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невиконання або неналежне виконання з власної вини покладених на нього трудових обов’язків, визначених Колективним договором та цими Правилами;</w:t>
      </w:r>
    </w:p>
    <w:p w:rsidR="00AD29C8" w:rsidRPr="00AB747A" w:rsidRDefault="009C447A" w:rsidP="005E3B79">
      <w:pPr>
        <w:widowControl w:val="0"/>
        <w:numPr>
          <w:ilvl w:val="0"/>
          <w:numId w:val="1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прогул без поважних причин (зокрема й відсутність на роботі більше трьох годин протягом робочого дня);</w:t>
      </w:r>
    </w:p>
    <w:p w:rsidR="00AD29C8" w:rsidRPr="00AB747A" w:rsidRDefault="009C447A" w:rsidP="005E3B79">
      <w:pPr>
        <w:widowControl w:val="0"/>
        <w:numPr>
          <w:ilvl w:val="0"/>
          <w:numId w:val="1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появі на роботі в нетверезому стані або стані наркотичного (токсичного) сп’яніння;</w:t>
      </w:r>
    </w:p>
    <w:p w:rsidR="00AD29C8" w:rsidRDefault="009C447A" w:rsidP="005E3B79">
      <w:pPr>
        <w:widowControl w:val="0"/>
        <w:numPr>
          <w:ilvl w:val="0"/>
          <w:numId w:val="1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розпивання спиртних напоїв на робочому місці;</w:t>
      </w:r>
    </w:p>
    <w:p w:rsidR="00AD29C8" w:rsidRPr="00AB747A" w:rsidRDefault="009C447A" w:rsidP="005E3B79">
      <w:pPr>
        <w:widowControl w:val="0"/>
        <w:numPr>
          <w:ilvl w:val="0"/>
          <w:numId w:val="1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недотримання технології виробництва, що зумовлює низьку якість продукції;</w:t>
      </w:r>
    </w:p>
    <w:p w:rsidR="00AD29C8" w:rsidRPr="00AB747A" w:rsidRDefault="009C447A" w:rsidP="005E3B79">
      <w:pPr>
        <w:widowControl w:val="0"/>
        <w:numPr>
          <w:ilvl w:val="0"/>
          <w:numId w:val="1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вчинення за місцем роботи розкрадання майна власника.</w:t>
      </w:r>
    </w:p>
    <w:p w:rsidR="00AD29C8" w:rsidRPr="00DC4DE2" w:rsidRDefault="00DC4DE2" w:rsidP="00DC4DE2">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2.</w:t>
      </w:r>
      <w:r w:rsidR="009C447A" w:rsidRPr="00DC4DE2">
        <w:rPr>
          <w:rFonts w:ascii="Times New Roman" w:hAnsi="Times New Roman" w:cs="Times New Roman"/>
          <w:color w:val="000000"/>
          <w:sz w:val="24"/>
          <w:szCs w:val="24"/>
          <w:shd w:val="clear" w:color="auto" w:fill="FFFFFF"/>
          <w:lang w:val="uk-UA"/>
        </w:rPr>
        <w:t>За порушення трудової дисципліни до працівника може бути застосовано лише один з таких заходів стягнення:</w:t>
      </w:r>
    </w:p>
    <w:p w:rsidR="00AD29C8" w:rsidRPr="00AB747A" w:rsidRDefault="009C447A" w:rsidP="005E3B79">
      <w:pPr>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догана;</w:t>
      </w:r>
    </w:p>
    <w:p w:rsidR="00AD29C8" w:rsidRPr="00AB747A" w:rsidRDefault="009C447A" w:rsidP="005E3B79">
      <w:pPr>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звільнення.</w:t>
      </w:r>
    </w:p>
    <w:p w:rsidR="00AD29C8" w:rsidRPr="00DC4DE2" w:rsidRDefault="00DC4DE2" w:rsidP="00DC4DE2">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3.</w:t>
      </w:r>
      <w:r w:rsidR="009C447A" w:rsidRPr="00DC4DE2">
        <w:rPr>
          <w:rFonts w:ascii="Times New Roman" w:hAnsi="Times New Roman" w:cs="Times New Roman"/>
          <w:color w:val="000000"/>
          <w:sz w:val="24"/>
          <w:szCs w:val="24"/>
          <w:shd w:val="clear" w:color="auto" w:fill="FFFFFF"/>
          <w:lang w:val="uk-UA"/>
        </w:rPr>
        <w:t xml:space="preserve">Звільнення як дисциплінарне стягнення застосовують відповідно до пунктів 3, 4, 7, 8 статей 40, 41 </w:t>
      </w:r>
      <w:proofErr w:type="spellStart"/>
      <w:r w:rsidR="009C447A" w:rsidRPr="00DC4DE2">
        <w:rPr>
          <w:rFonts w:ascii="Times New Roman" w:hAnsi="Times New Roman" w:cs="Times New Roman"/>
          <w:color w:val="000000"/>
          <w:sz w:val="24"/>
          <w:szCs w:val="24"/>
          <w:shd w:val="clear" w:color="auto" w:fill="FFFFFF"/>
          <w:lang w:val="uk-UA"/>
        </w:rPr>
        <w:t>КЗпП</w:t>
      </w:r>
      <w:proofErr w:type="spellEnd"/>
      <w:r w:rsidR="009C447A" w:rsidRPr="00DC4DE2">
        <w:rPr>
          <w:rFonts w:ascii="Times New Roman" w:hAnsi="Times New Roman" w:cs="Times New Roman"/>
          <w:color w:val="000000"/>
          <w:sz w:val="24"/>
          <w:szCs w:val="24"/>
          <w:shd w:val="clear" w:color="auto" w:fill="FFFFFF"/>
          <w:lang w:val="uk-UA"/>
        </w:rPr>
        <w:t>.</w:t>
      </w:r>
    </w:p>
    <w:p w:rsidR="00AD29C8" w:rsidRPr="00DC4DE2" w:rsidRDefault="00DC4DE2" w:rsidP="00DC4DE2">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4.</w:t>
      </w:r>
      <w:r w:rsidR="009C447A" w:rsidRPr="00DC4DE2">
        <w:rPr>
          <w:rFonts w:ascii="Times New Roman" w:hAnsi="Times New Roman" w:cs="Times New Roman"/>
          <w:color w:val="000000"/>
          <w:sz w:val="24"/>
          <w:szCs w:val="24"/>
          <w:shd w:val="clear" w:color="auto" w:fill="FFFFFF"/>
          <w:lang w:val="uk-UA"/>
        </w:rPr>
        <w:t>Працівники, обрані до складу профспілкового комітету закладу</w:t>
      </w:r>
      <w:r w:rsidR="005E3B79" w:rsidRPr="00DC4DE2">
        <w:rPr>
          <w:rFonts w:ascii="Times New Roman" w:hAnsi="Times New Roman" w:cs="Times New Roman"/>
          <w:color w:val="000000"/>
          <w:sz w:val="24"/>
          <w:szCs w:val="24"/>
          <w:shd w:val="clear" w:color="auto" w:fill="FFFFFF"/>
          <w:lang w:val="uk-UA"/>
        </w:rPr>
        <w:t xml:space="preserve"> освіти</w:t>
      </w:r>
      <w:r w:rsidR="009C447A" w:rsidRPr="00DC4DE2">
        <w:rPr>
          <w:rFonts w:ascii="Times New Roman" w:hAnsi="Times New Roman" w:cs="Times New Roman"/>
          <w:color w:val="000000"/>
          <w:sz w:val="24"/>
          <w:szCs w:val="24"/>
          <w:shd w:val="clear" w:color="auto" w:fill="FFFFFF"/>
          <w:lang w:val="uk-UA"/>
        </w:rPr>
        <w:t xml:space="preserve">, не звільнені від основної діяльності, не можуть бути піддані дисциплінарному стягненню — без попередньої згоди профспілкового комітету </w:t>
      </w:r>
      <w:r w:rsidR="005E3B79" w:rsidRPr="00DC4DE2">
        <w:rPr>
          <w:rFonts w:ascii="Times New Roman" w:hAnsi="Times New Roman" w:cs="Times New Roman"/>
          <w:color w:val="000000"/>
          <w:sz w:val="24"/>
          <w:szCs w:val="24"/>
          <w:shd w:val="clear" w:color="auto" w:fill="FFFFFF"/>
          <w:lang w:val="uk-UA"/>
        </w:rPr>
        <w:t>закладу освіти</w:t>
      </w:r>
      <w:r w:rsidR="009C447A" w:rsidRPr="00DC4DE2">
        <w:rPr>
          <w:rFonts w:ascii="Times New Roman" w:hAnsi="Times New Roman" w:cs="Times New Roman"/>
          <w:color w:val="000000"/>
          <w:sz w:val="24"/>
          <w:szCs w:val="24"/>
          <w:shd w:val="clear" w:color="auto" w:fill="FFFFFF"/>
          <w:lang w:val="uk-UA"/>
        </w:rPr>
        <w:t>.</w:t>
      </w:r>
    </w:p>
    <w:p w:rsidR="00AD29C8" w:rsidRPr="00DC4DE2" w:rsidRDefault="00DC4DE2" w:rsidP="00DC4DE2">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5.</w:t>
      </w:r>
      <w:r w:rsidR="009C447A" w:rsidRPr="00DC4DE2">
        <w:rPr>
          <w:rFonts w:ascii="Times New Roman" w:hAnsi="Times New Roman" w:cs="Times New Roman"/>
          <w:color w:val="000000"/>
          <w:sz w:val="24"/>
          <w:szCs w:val="24"/>
          <w:shd w:val="clear" w:color="auto" w:fill="FFFFFF"/>
          <w:lang w:val="uk-UA"/>
        </w:rPr>
        <w:t>Дисциплінарні стягнення застосовує  безпосередньо після виявлення провини, але не пізніше місяця від дня її виявлення, не враховуючи час хвороби працівника або перебування його у відпустці.</w:t>
      </w:r>
    </w:p>
    <w:p w:rsidR="00AD29C8" w:rsidRPr="00DC4DE2" w:rsidRDefault="00DC4DE2" w:rsidP="00DC4DE2">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.6.</w:t>
      </w:r>
      <w:r w:rsidR="009C447A" w:rsidRPr="00DC4DE2">
        <w:rPr>
          <w:rFonts w:ascii="Times New Roman" w:hAnsi="Times New Roman" w:cs="Times New Roman"/>
          <w:color w:val="000000"/>
          <w:sz w:val="24"/>
          <w:szCs w:val="24"/>
          <w:shd w:val="clear" w:color="auto" w:fill="FFFFFF"/>
          <w:lang w:val="uk-UA"/>
        </w:rPr>
        <w:t xml:space="preserve">Для застосування дисциплінарного стягнення керівник </w:t>
      </w:r>
      <w:r w:rsidR="005E3B79" w:rsidRPr="00DC4DE2">
        <w:rPr>
          <w:rFonts w:ascii="Times New Roman" w:hAnsi="Times New Roman" w:cs="Times New Roman"/>
          <w:color w:val="000000"/>
          <w:sz w:val="24"/>
          <w:szCs w:val="24"/>
          <w:shd w:val="clear" w:color="auto" w:fill="FFFFFF"/>
          <w:lang w:val="uk-UA"/>
        </w:rPr>
        <w:t>закладу освіти</w:t>
      </w:r>
      <w:r w:rsidR="009C447A" w:rsidRPr="00DC4DE2">
        <w:rPr>
          <w:rFonts w:ascii="Times New Roman" w:hAnsi="Times New Roman" w:cs="Times New Roman"/>
          <w:color w:val="000000"/>
          <w:sz w:val="24"/>
          <w:szCs w:val="24"/>
          <w:shd w:val="clear" w:color="auto" w:fill="FFFFFF"/>
          <w:lang w:val="uk-UA"/>
        </w:rPr>
        <w:t xml:space="preserve"> має вимагати від працівника письмового пояснення скоєного вчинку. Відмова працівника надати пояснення не може бути перешкодою для застосування стягнення. Порядок накладання дисциплінарного стягнення визначено законодавством про працю.</w:t>
      </w:r>
    </w:p>
    <w:p w:rsidR="00AD29C8" w:rsidRPr="00DC4DE2" w:rsidRDefault="00DC4DE2" w:rsidP="00DC4DE2">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7.</w:t>
      </w:r>
      <w:r w:rsidR="009C447A" w:rsidRPr="00DC4DE2">
        <w:rPr>
          <w:rFonts w:ascii="Times New Roman" w:hAnsi="Times New Roman" w:cs="Times New Roman"/>
          <w:color w:val="000000"/>
          <w:sz w:val="24"/>
          <w:szCs w:val="24"/>
          <w:shd w:val="clear" w:color="auto" w:fill="FFFFFF"/>
          <w:lang w:val="uk-UA"/>
        </w:rPr>
        <w:t>Повне або часткове позбавлення премії, зменшення або скасування доплат, винагород та інших заохочувальних виплат може проводитися незалежно від дисциплінарного стягнення на умовах, визначених Колективним договором (положенням про преміювання). Протягом строку дисциплінарного стягнення до працівника не застосовують заходи заохочення, передбачені пунктом 6.1 Правил.</w:t>
      </w:r>
    </w:p>
    <w:p w:rsidR="00AD29C8" w:rsidRPr="00DC4DE2" w:rsidRDefault="00DC4DE2" w:rsidP="00DC4DE2">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shd w:val="clear" w:color="auto" w:fill="FFFFFF"/>
          <w:lang w:val="uk-UA"/>
        </w:rPr>
        <w:t>8.</w:t>
      </w:r>
      <w:r w:rsidR="009C447A" w:rsidRPr="00DC4DE2">
        <w:rPr>
          <w:rFonts w:ascii="Times New Roman" w:hAnsi="Times New Roman" w:cs="Times New Roman"/>
          <w:color w:val="000000"/>
          <w:sz w:val="24"/>
          <w:szCs w:val="24"/>
          <w:shd w:val="clear" w:color="auto" w:fill="FFFFFF"/>
          <w:lang w:val="uk-UA"/>
        </w:rPr>
        <w:t xml:space="preserve">Якщо протягом року з дня накладання дисциплінарного стягнення працівника не буде піддано новому дисциплінарному стягненню, то його вважають таким, який не мав дисциплінарного стягнення. Якщо працівник не допустив нового порушення дисципліни і до того ж проявив себе як сумлінний працівник, стягнення може бути знято до закінчення одного </w:t>
      </w:r>
      <w:r w:rsidR="009C447A" w:rsidRPr="00DC4DE2">
        <w:rPr>
          <w:rFonts w:ascii="Times New Roman" w:hAnsi="Times New Roman" w:cs="Times New Roman"/>
          <w:color w:val="000000"/>
          <w:sz w:val="24"/>
          <w:szCs w:val="24"/>
          <w:shd w:val="clear" w:color="auto" w:fill="FFFFFF"/>
          <w:lang w:val="uk-UA"/>
        </w:rPr>
        <w:lastRenderedPageBreak/>
        <w:t>року. Протягом строку дії дисциплінарного</w:t>
      </w:r>
      <w:r w:rsidR="009C447A" w:rsidRPr="00DC4DE2">
        <w:rPr>
          <w:rFonts w:ascii="Times New Roman" w:hAnsi="Times New Roman" w:cs="Times New Roman"/>
          <w:color w:val="000000"/>
          <w:sz w:val="24"/>
          <w:szCs w:val="24"/>
          <w:lang w:val="uk-UA"/>
        </w:rPr>
        <w:t xml:space="preserve"> стягнення заходи заохочення до працівника не застосовують.</w:t>
      </w:r>
    </w:p>
    <w:p w:rsidR="00AD29C8" w:rsidRPr="00DC4DE2" w:rsidRDefault="00AD29C8" w:rsidP="005E3B7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56395B" w:rsidRPr="0056395B" w:rsidRDefault="0056395B" w:rsidP="0056395B">
      <w:pPr>
        <w:pStyle w:val="a9"/>
        <w:widowControl w:val="0"/>
        <w:shd w:val="clear" w:color="auto" w:fill="FFFFFF"/>
        <w:autoSpaceDE w:val="0"/>
        <w:autoSpaceDN w:val="0"/>
        <w:adjustRightInd w:val="0"/>
        <w:spacing w:after="0" w:line="240" w:lineRule="auto"/>
        <w:ind w:left="360"/>
        <w:rPr>
          <w:rFonts w:ascii="Times New Roman" w:eastAsia="Times New Roman" w:hAnsi="Times New Roman" w:cs="Times New Roman"/>
          <w:b/>
          <w:color w:val="000000"/>
          <w:sz w:val="24"/>
          <w:szCs w:val="20"/>
          <w:lang w:val="uk-UA"/>
        </w:rPr>
      </w:pPr>
    </w:p>
    <w:p w:rsidR="00AB747A" w:rsidRDefault="00AB747A" w:rsidP="00AB747A">
      <w:pPr>
        <w:widowControl w:val="0"/>
        <w:shd w:val="clear" w:color="auto" w:fill="FFFFFF"/>
        <w:autoSpaceDE w:val="0"/>
        <w:autoSpaceDN w:val="0"/>
        <w:adjustRightInd w:val="0"/>
        <w:spacing w:after="0" w:line="240" w:lineRule="auto"/>
        <w:ind w:hanging="570"/>
        <w:jc w:val="both"/>
        <w:rPr>
          <w:rFonts w:ascii="Times New Roman" w:hAnsi="Times New Roman" w:cs="Times New Roman"/>
          <w:color w:val="000000"/>
          <w:sz w:val="24"/>
          <w:szCs w:val="24"/>
          <w:lang w:val="uk-UA"/>
        </w:rPr>
      </w:pPr>
    </w:p>
    <w:p w:rsidR="00572348" w:rsidRDefault="00572348" w:rsidP="00AB747A">
      <w:pPr>
        <w:widowControl w:val="0"/>
        <w:shd w:val="clear" w:color="auto" w:fill="FFFFFF"/>
        <w:autoSpaceDE w:val="0"/>
        <w:autoSpaceDN w:val="0"/>
        <w:adjustRightInd w:val="0"/>
        <w:spacing w:after="0" w:line="240" w:lineRule="auto"/>
        <w:ind w:hanging="570"/>
        <w:jc w:val="both"/>
        <w:rPr>
          <w:rFonts w:ascii="Times New Roman" w:hAnsi="Times New Roman" w:cs="Times New Roman"/>
          <w:color w:val="000000"/>
          <w:sz w:val="24"/>
          <w:szCs w:val="24"/>
          <w:lang w:val="uk-UA"/>
        </w:rPr>
      </w:pPr>
    </w:p>
    <w:p w:rsidR="0056395B" w:rsidRPr="0056395B" w:rsidRDefault="0056395B" w:rsidP="00AB747A">
      <w:pPr>
        <w:widowControl w:val="0"/>
        <w:shd w:val="clear" w:color="auto" w:fill="FFFFFF"/>
        <w:autoSpaceDE w:val="0"/>
        <w:autoSpaceDN w:val="0"/>
        <w:adjustRightInd w:val="0"/>
        <w:spacing w:after="0" w:line="240" w:lineRule="auto"/>
        <w:ind w:hanging="570"/>
        <w:jc w:val="both"/>
        <w:rPr>
          <w:rFonts w:ascii="Times New Roman" w:hAnsi="Times New Roman" w:cs="Times New Roman"/>
          <w:color w:val="000000"/>
          <w:sz w:val="24"/>
          <w:szCs w:val="24"/>
          <w:lang w:val="uk-U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6"/>
        <w:gridCol w:w="4878"/>
      </w:tblGrid>
      <w:tr w:rsidR="00AB747A" w:rsidRPr="00124C2A" w:rsidTr="00AB747A">
        <w:trPr>
          <w:trHeight w:val="60"/>
        </w:trPr>
        <w:tc>
          <w:tcPr>
            <w:tcW w:w="2525" w:type="pct"/>
          </w:tcPr>
          <w:p w:rsidR="00AB747A" w:rsidRPr="00124C2A" w:rsidRDefault="00AB747A" w:rsidP="00AB747A">
            <w:pPr>
              <w:widowControl w:val="0"/>
              <w:autoSpaceDE w:val="0"/>
              <w:autoSpaceDN w:val="0"/>
              <w:adjustRightInd w:val="0"/>
              <w:rPr>
                <w:rFonts w:ascii="Times New Roman" w:hAnsi="Times New Roman" w:cs="Times New Roman"/>
                <w:bCs/>
                <w:color w:val="000000"/>
                <w:sz w:val="24"/>
                <w:szCs w:val="24"/>
                <w:lang w:val="uk-UA"/>
              </w:rPr>
            </w:pPr>
            <w:r w:rsidRPr="00124C2A">
              <w:rPr>
                <w:rFonts w:ascii="Times New Roman" w:hAnsi="Times New Roman" w:cs="Times New Roman"/>
                <w:bCs/>
                <w:color w:val="000000"/>
                <w:sz w:val="24"/>
                <w:szCs w:val="24"/>
                <w:lang w:val="uk-UA"/>
              </w:rPr>
              <w:t>АДМІНІСТРАЦІЯ</w:t>
            </w:r>
          </w:p>
          <w:p w:rsidR="00AB747A" w:rsidRPr="00124C2A" w:rsidRDefault="00AB747A" w:rsidP="00AB747A">
            <w:pPr>
              <w:widowControl w:val="0"/>
              <w:autoSpaceDE w:val="0"/>
              <w:autoSpaceDN w:val="0"/>
              <w:adjustRightInd w:val="0"/>
              <w:rPr>
                <w:rFonts w:ascii="Times New Roman" w:hAnsi="Times New Roman" w:cs="Times New Roman"/>
                <w:color w:val="000000"/>
                <w:sz w:val="24"/>
                <w:szCs w:val="24"/>
                <w:lang w:val="uk-UA"/>
              </w:rPr>
            </w:pPr>
          </w:p>
          <w:p w:rsidR="00AB747A" w:rsidRPr="00124C2A" w:rsidRDefault="00AB747A" w:rsidP="00AB747A">
            <w:pPr>
              <w:widowControl w:val="0"/>
              <w:autoSpaceDE w:val="0"/>
              <w:autoSpaceDN w:val="0"/>
              <w:adjustRightInd w:val="0"/>
              <w:rPr>
                <w:rFonts w:ascii="Times New Roman" w:hAnsi="Times New Roman" w:cs="Times New Roman"/>
                <w:color w:val="000000"/>
                <w:sz w:val="24"/>
                <w:szCs w:val="24"/>
                <w:lang w:val="uk-UA"/>
              </w:rPr>
            </w:pPr>
            <w:r w:rsidRPr="00124C2A">
              <w:rPr>
                <w:rFonts w:ascii="Times New Roman" w:hAnsi="Times New Roman" w:cs="Times New Roman"/>
                <w:color w:val="000000"/>
                <w:sz w:val="24"/>
                <w:szCs w:val="24"/>
                <w:lang w:val="uk-UA"/>
              </w:rPr>
              <w:t xml:space="preserve">Директор </w:t>
            </w:r>
            <w:r w:rsidR="0036107A" w:rsidRPr="00124C2A">
              <w:rPr>
                <w:rFonts w:ascii="Times New Roman" w:hAnsi="Times New Roman" w:cs="Times New Roman"/>
                <w:color w:val="000000"/>
                <w:sz w:val="24"/>
                <w:szCs w:val="24"/>
                <w:lang w:val="uk-UA"/>
              </w:rPr>
              <w:t>ОЗО</w:t>
            </w:r>
          </w:p>
          <w:p w:rsidR="00AB747A" w:rsidRPr="00124C2A" w:rsidRDefault="0036107A" w:rsidP="0036107A">
            <w:pPr>
              <w:widowControl w:val="0"/>
              <w:autoSpaceDE w:val="0"/>
              <w:autoSpaceDN w:val="0"/>
              <w:adjustRightInd w:val="0"/>
              <w:rPr>
                <w:rFonts w:ascii="Times New Roman" w:hAnsi="Times New Roman" w:cs="Times New Roman"/>
                <w:color w:val="000000"/>
                <w:sz w:val="24"/>
                <w:szCs w:val="24"/>
                <w:lang w:val="uk-UA"/>
              </w:rPr>
            </w:pPr>
            <w:r w:rsidRPr="00124C2A">
              <w:rPr>
                <w:rFonts w:ascii="Times New Roman" w:hAnsi="Times New Roman" w:cs="Times New Roman"/>
                <w:color w:val="000000"/>
                <w:sz w:val="24"/>
                <w:szCs w:val="24"/>
                <w:lang w:val="uk-UA"/>
              </w:rPr>
              <w:t>«Баришівський ліцей»</w:t>
            </w:r>
            <w:r w:rsidR="00AB747A" w:rsidRPr="00124C2A">
              <w:rPr>
                <w:rFonts w:ascii="Times New Roman" w:hAnsi="Times New Roman" w:cs="Times New Roman"/>
                <w:color w:val="000000"/>
                <w:sz w:val="24"/>
                <w:szCs w:val="24"/>
                <w:lang w:val="uk-UA"/>
              </w:rPr>
              <w:t xml:space="preserve"> </w:t>
            </w:r>
          </w:p>
        </w:tc>
        <w:tc>
          <w:tcPr>
            <w:tcW w:w="2475" w:type="pct"/>
          </w:tcPr>
          <w:p w:rsidR="00AB747A" w:rsidRPr="00124C2A" w:rsidRDefault="00AB747A" w:rsidP="00AB747A">
            <w:pPr>
              <w:widowControl w:val="0"/>
              <w:autoSpaceDE w:val="0"/>
              <w:autoSpaceDN w:val="0"/>
              <w:adjustRightInd w:val="0"/>
              <w:rPr>
                <w:rFonts w:ascii="Times New Roman" w:hAnsi="Times New Roman" w:cs="Times New Roman"/>
                <w:bCs/>
                <w:color w:val="000000"/>
                <w:sz w:val="24"/>
                <w:szCs w:val="24"/>
                <w:lang w:val="uk-UA"/>
              </w:rPr>
            </w:pPr>
            <w:r w:rsidRPr="00124C2A">
              <w:rPr>
                <w:rFonts w:ascii="Times New Roman" w:hAnsi="Times New Roman" w:cs="Times New Roman"/>
                <w:bCs/>
                <w:color w:val="000000"/>
                <w:sz w:val="24"/>
                <w:szCs w:val="24"/>
                <w:lang w:val="uk-UA"/>
              </w:rPr>
              <w:t>ПРОФСПІЛКОВИЙ КОМІТЕТ</w:t>
            </w:r>
          </w:p>
          <w:p w:rsidR="00AB747A" w:rsidRPr="00124C2A" w:rsidRDefault="00AB747A" w:rsidP="00AB747A">
            <w:pPr>
              <w:widowControl w:val="0"/>
              <w:autoSpaceDE w:val="0"/>
              <w:autoSpaceDN w:val="0"/>
              <w:adjustRightInd w:val="0"/>
              <w:rPr>
                <w:rFonts w:ascii="Times New Roman" w:hAnsi="Times New Roman" w:cs="Times New Roman"/>
                <w:color w:val="000000"/>
                <w:sz w:val="24"/>
                <w:szCs w:val="24"/>
                <w:lang w:val="uk-UA"/>
              </w:rPr>
            </w:pPr>
          </w:p>
          <w:p w:rsidR="00AB747A" w:rsidRPr="00124C2A" w:rsidRDefault="00AB747A" w:rsidP="00AB747A">
            <w:pPr>
              <w:widowControl w:val="0"/>
              <w:autoSpaceDE w:val="0"/>
              <w:autoSpaceDN w:val="0"/>
              <w:adjustRightInd w:val="0"/>
              <w:rPr>
                <w:rFonts w:ascii="Times New Roman" w:hAnsi="Times New Roman" w:cs="Times New Roman"/>
                <w:color w:val="000000"/>
                <w:sz w:val="24"/>
                <w:szCs w:val="24"/>
                <w:lang w:val="uk-UA"/>
              </w:rPr>
            </w:pPr>
            <w:r w:rsidRPr="00124C2A">
              <w:rPr>
                <w:rFonts w:ascii="Times New Roman" w:hAnsi="Times New Roman" w:cs="Times New Roman"/>
                <w:color w:val="000000"/>
                <w:sz w:val="24"/>
                <w:szCs w:val="24"/>
                <w:lang w:val="uk-UA"/>
              </w:rPr>
              <w:t>Голова профспілкового комітету</w:t>
            </w:r>
          </w:p>
          <w:p w:rsidR="00AB747A" w:rsidRPr="00124C2A" w:rsidRDefault="0036107A" w:rsidP="00AB747A">
            <w:pPr>
              <w:widowControl w:val="0"/>
              <w:autoSpaceDE w:val="0"/>
              <w:autoSpaceDN w:val="0"/>
              <w:adjustRightInd w:val="0"/>
              <w:rPr>
                <w:rFonts w:ascii="Times New Roman" w:hAnsi="Times New Roman" w:cs="Times New Roman"/>
                <w:color w:val="000000"/>
                <w:sz w:val="24"/>
                <w:szCs w:val="24"/>
                <w:lang w:val="uk-UA"/>
              </w:rPr>
            </w:pPr>
            <w:r w:rsidRPr="00124C2A">
              <w:rPr>
                <w:rFonts w:ascii="Times New Roman" w:hAnsi="Times New Roman" w:cs="Times New Roman"/>
                <w:color w:val="000000"/>
                <w:sz w:val="24"/>
                <w:szCs w:val="24"/>
                <w:lang w:val="uk-UA"/>
              </w:rPr>
              <w:t>ОЗО «Баришівський ліцей»</w:t>
            </w:r>
          </w:p>
        </w:tc>
      </w:tr>
      <w:tr w:rsidR="00AB747A" w:rsidRPr="00124C2A" w:rsidTr="00AB747A">
        <w:trPr>
          <w:trHeight w:val="60"/>
        </w:trPr>
        <w:tc>
          <w:tcPr>
            <w:tcW w:w="2525" w:type="pct"/>
          </w:tcPr>
          <w:p w:rsidR="00AB747A" w:rsidRPr="00124C2A" w:rsidRDefault="00AB747A" w:rsidP="00AB747A">
            <w:pPr>
              <w:widowControl w:val="0"/>
              <w:autoSpaceDE w:val="0"/>
              <w:autoSpaceDN w:val="0"/>
              <w:adjustRightInd w:val="0"/>
              <w:rPr>
                <w:rFonts w:ascii="Times New Roman" w:hAnsi="Times New Roman" w:cs="Times New Roman"/>
                <w:color w:val="000000"/>
                <w:sz w:val="24"/>
                <w:szCs w:val="24"/>
                <w:lang w:val="uk-UA"/>
              </w:rPr>
            </w:pPr>
          </w:p>
          <w:p w:rsidR="00AB747A" w:rsidRPr="00124C2A" w:rsidRDefault="00AB747A" w:rsidP="00AB747A">
            <w:pPr>
              <w:widowControl w:val="0"/>
              <w:autoSpaceDE w:val="0"/>
              <w:autoSpaceDN w:val="0"/>
              <w:adjustRightInd w:val="0"/>
              <w:rPr>
                <w:rFonts w:ascii="Times New Roman" w:hAnsi="Times New Roman" w:cs="Times New Roman"/>
                <w:color w:val="000000"/>
                <w:sz w:val="24"/>
                <w:szCs w:val="24"/>
                <w:lang w:val="uk-UA"/>
              </w:rPr>
            </w:pPr>
            <w:r w:rsidRPr="00124C2A">
              <w:rPr>
                <w:rFonts w:ascii="Times New Roman" w:hAnsi="Times New Roman" w:cs="Times New Roman"/>
                <w:color w:val="000000"/>
                <w:sz w:val="24"/>
                <w:szCs w:val="24"/>
                <w:lang w:val="uk-UA"/>
              </w:rPr>
              <w:t xml:space="preserve">____________  </w:t>
            </w:r>
            <w:r w:rsidR="0036107A" w:rsidRPr="00124C2A">
              <w:rPr>
                <w:rFonts w:ascii="Times New Roman" w:hAnsi="Times New Roman" w:cs="Times New Roman"/>
                <w:color w:val="000000"/>
                <w:sz w:val="24"/>
                <w:szCs w:val="24"/>
                <w:lang w:val="uk-UA"/>
              </w:rPr>
              <w:t>Наталія КАЛМИКОВА</w:t>
            </w:r>
          </w:p>
          <w:p w:rsidR="00AB747A" w:rsidRPr="00124C2A" w:rsidRDefault="00AB747A" w:rsidP="00AB747A">
            <w:pPr>
              <w:widowControl w:val="0"/>
              <w:autoSpaceDE w:val="0"/>
              <w:autoSpaceDN w:val="0"/>
              <w:adjustRightInd w:val="0"/>
              <w:rPr>
                <w:rFonts w:ascii="Times New Roman" w:hAnsi="Times New Roman" w:cs="Times New Roman"/>
                <w:color w:val="000000"/>
                <w:sz w:val="24"/>
                <w:szCs w:val="24"/>
                <w:vertAlign w:val="superscript"/>
                <w:lang w:val="uk-UA"/>
              </w:rPr>
            </w:pPr>
            <w:r w:rsidRPr="00124C2A">
              <w:rPr>
                <w:rFonts w:ascii="Times New Roman" w:hAnsi="Times New Roman" w:cs="Times New Roman"/>
                <w:color w:val="000000"/>
                <w:sz w:val="24"/>
                <w:szCs w:val="24"/>
                <w:vertAlign w:val="superscript"/>
                <w:lang w:val="uk-UA"/>
              </w:rPr>
              <w:t xml:space="preserve"> (підпис)</w:t>
            </w:r>
          </w:p>
          <w:p w:rsidR="00AB747A" w:rsidRPr="00124C2A" w:rsidRDefault="0036107A" w:rsidP="00AB747A">
            <w:pPr>
              <w:widowControl w:val="0"/>
              <w:autoSpaceDE w:val="0"/>
              <w:autoSpaceDN w:val="0"/>
              <w:adjustRightInd w:val="0"/>
              <w:rPr>
                <w:rFonts w:ascii="Times New Roman" w:hAnsi="Times New Roman" w:cs="Times New Roman"/>
                <w:color w:val="000000"/>
                <w:sz w:val="28"/>
                <w:szCs w:val="28"/>
                <w:vertAlign w:val="superscript"/>
                <w:lang w:val="uk-UA"/>
              </w:rPr>
            </w:pPr>
            <w:r w:rsidRPr="00124C2A">
              <w:rPr>
                <w:rFonts w:ascii="Times New Roman" w:hAnsi="Times New Roman" w:cs="Times New Roman"/>
                <w:color w:val="000000"/>
                <w:sz w:val="28"/>
                <w:szCs w:val="28"/>
                <w:vertAlign w:val="superscript"/>
                <w:lang w:val="uk-UA"/>
              </w:rPr>
              <w:t>Завідувач філії «</w:t>
            </w:r>
            <w:proofErr w:type="spellStart"/>
            <w:r w:rsidRPr="00124C2A">
              <w:rPr>
                <w:rFonts w:ascii="Times New Roman" w:hAnsi="Times New Roman" w:cs="Times New Roman"/>
                <w:color w:val="000000"/>
                <w:sz w:val="28"/>
                <w:szCs w:val="28"/>
                <w:vertAlign w:val="superscript"/>
                <w:lang w:val="uk-UA"/>
              </w:rPr>
              <w:t>Селичівська</w:t>
            </w:r>
            <w:proofErr w:type="spellEnd"/>
            <w:r w:rsidRPr="00124C2A">
              <w:rPr>
                <w:rFonts w:ascii="Times New Roman" w:hAnsi="Times New Roman" w:cs="Times New Roman"/>
                <w:color w:val="000000"/>
                <w:sz w:val="28"/>
                <w:szCs w:val="28"/>
                <w:vertAlign w:val="superscript"/>
                <w:lang w:val="uk-UA"/>
              </w:rPr>
              <w:t xml:space="preserve"> гімназія</w:t>
            </w:r>
          </w:p>
          <w:p w:rsidR="00AB747A" w:rsidRDefault="00AB747A" w:rsidP="00AB747A">
            <w:pPr>
              <w:widowControl w:val="0"/>
              <w:autoSpaceDE w:val="0"/>
              <w:autoSpaceDN w:val="0"/>
              <w:adjustRightInd w:val="0"/>
              <w:rPr>
                <w:rFonts w:ascii="Times New Roman" w:hAnsi="Times New Roman" w:cs="Times New Roman"/>
                <w:color w:val="000000"/>
                <w:sz w:val="28"/>
                <w:szCs w:val="28"/>
                <w:lang w:val="uk-UA"/>
              </w:rPr>
            </w:pPr>
            <w:proofErr w:type="spellStart"/>
            <w:r w:rsidRPr="00124C2A">
              <w:rPr>
                <w:rFonts w:ascii="Times New Roman" w:hAnsi="Times New Roman" w:cs="Times New Roman"/>
                <w:color w:val="000000"/>
                <w:sz w:val="28"/>
                <w:szCs w:val="28"/>
                <w:lang w:val="uk-UA"/>
              </w:rPr>
              <w:t>____________</w:t>
            </w:r>
            <w:r w:rsidR="0036107A" w:rsidRPr="00124C2A">
              <w:rPr>
                <w:rFonts w:ascii="Times New Roman" w:hAnsi="Times New Roman" w:cs="Times New Roman"/>
                <w:color w:val="000000"/>
                <w:sz w:val="28"/>
                <w:szCs w:val="28"/>
                <w:lang w:val="uk-UA"/>
              </w:rPr>
              <w:t>Юлія</w:t>
            </w:r>
            <w:proofErr w:type="spellEnd"/>
            <w:r w:rsidR="0036107A" w:rsidRPr="00124C2A">
              <w:rPr>
                <w:rFonts w:ascii="Times New Roman" w:hAnsi="Times New Roman" w:cs="Times New Roman"/>
                <w:color w:val="000000"/>
                <w:sz w:val="28"/>
                <w:szCs w:val="28"/>
                <w:lang w:val="uk-UA"/>
              </w:rPr>
              <w:t xml:space="preserve"> СЮРХА</w:t>
            </w:r>
          </w:p>
          <w:p w:rsidR="00124C2A" w:rsidRPr="00124C2A" w:rsidRDefault="00124C2A" w:rsidP="00AB747A">
            <w:pPr>
              <w:widowControl w:val="0"/>
              <w:autoSpaceDE w:val="0"/>
              <w:autoSpaceDN w:val="0"/>
              <w:adjustRightInd w:val="0"/>
              <w:rPr>
                <w:rFonts w:ascii="Times New Roman" w:hAnsi="Times New Roman" w:cs="Times New Roman"/>
                <w:color w:val="000000"/>
                <w:sz w:val="28"/>
                <w:szCs w:val="28"/>
                <w:lang w:val="uk-UA"/>
              </w:rPr>
            </w:pPr>
          </w:p>
          <w:p w:rsidR="00AB747A" w:rsidRPr="00124C2A" w:rsidRDefault="00AB747A" w:rsidP="00AB747A">
            <w:pPr>
              <w:widowControl w:val="0"/>
              <w:autoSpaceDE w:val="0"/>
              <w:autoSpaceDN w:val="0"/>
              <w:adjustRightInd w:val="0"/>
              <w:rPr>
                <w:rFonts w:ascii="Times New Roman" w:hAnsi="Times New Roman" w:cs="Times New Roman"/>
                <w:color w:val="000000"/>
                <w:sz w:val="24"/>
                <w:szCs w:val="24"/>
                <w:vertAlign w:val="superscript"/>
                <w:lang w:val="uk-UA"/>
              </w:rPr>
            </w:pPr>
            <w:r w:rsidRPr="00124C2A">
              <w:rPr>
                <w:rFonts w:ascii="Times New Roman" w:hAnsi="Times New Roman" w:cs="Times New Roman"/>
                <w:color w:val="000000"/>
                <w:sz w:val="28"/>
                <w:szCs w:val="28"/>
                <w:vertAlign w:val="superscript"/>
                <w:lang w:val="uk-UA"/>
              </w:rPr>
              <w:t>(дата)</w:t>
            </w:r>
          </w:p>
        </w:tc>
        <w:tc>
          <w:tcPr>
            <w:tcW w:w="2475" w:type="pct"/>
          </w:tcPr>
          <w:p w:rsidR="00AB747A" w:rsidRPr="00124C2A" w:rsidRDefault="00AB747A" w:rsidP="00AB747A">
            <w:pPr>
              <w:widowControl w:val="0"/>
              <w:autoSpaceDE w:val="0"/>
              <w:autoSpaceDN w:val="0"/>
              <w:adjustRightInd w:val="0"/>
              <w:rPr>
                <w:rFonts w:ascii="Times New Roman" w:hAnsi="Times New Roman" w:cs="Times New Roman"/>
                <w:color w:val="000000"/>
                <w:sz w:val="24"/>
                <w:szCs w:val="24"/>
                <w:lang w:val="uk-UA"/>
              </w:rPr>
            </w:pPr>
          </w:p>
          <w:p w:rsidR="00AB747A" w:rsidRPr="00124C2A" w:rsidRDefault="00AB747A" w:rsidP="00AB747A">
            <w:pPr>
              <w:tabs>
                <w:tab w:val="left" w:pos="2552"/>
              </w:tabs>
              <w:rPr>
                <w:rFonts w:ascii="Times New Roman" w:eastAsia="Times New Roman" w:hAnsi="Times New Roman" w:cs="Times New Roman"/>
                <w:color w:val="000000"/>
                <w:sz w:val="24"/>
                <w:szCs w:val="24"/>
                <w:lang w:val="uk-UA"/>
              </w:rPr>
            </w:pPr>
            <w:proofErr w:type="spellStart"/>
            <w:r w:rsidRPr="00124C2A">
              <w:rPr>
                <w:rFonts w:ascii="Times New Roman" w:hAnsi="Times New Roman" w:cs="Times New Roman"/>
                <w:color w:val="000000"/>
                <w:sz w:val="24"/>
                <w:szCs w:val="24"/>
                <w:lang w:val="uk-UA"/>
              </w:rPr>
              <w:t>____________</w:t>
            </w:r>
            <w:r w:rsidR="0036107A" w:rsidRPr="00124C2A">
              <w:rPr>
                <w:rFonts w:ascii="Times New Roman" w:hAnsi="Times New Roman" w:cs="Times New Roman"/>
                <w:color w:val="000000"/>
                <w:sz w:val="24"/>
                <w:szCs w:val="24"/>
                <w:lang w:val="uk-UA"/>
              </w:rPr>
              <w:t>Сергій</w:t>
            </w:r>
            <w:proofErr w:type="spellEnd"/>
            <w:r w:rsidR="0036107A" w:rsidRPr="00124C2A">
              <w:rPr>
                <w:rFonts w:ascii="Times New Roman" w:hAnsi="Times New Roman" w:cs="Times New Roman"/>
                <w:color w:val="000000"/>
                <w:sz w:val="24"/>
                <w:szCs w:val="24"/>
                <w:lang w:val="uk-UA"/>
              </w:rPr>
              <w:t xml:space="preserve"> КОЛОДКО</w:t>
            </w:r>
          </w:p>
          <w:p w:rsidR="00AB747A" w:rsidRPr="00124C2A" w:rsidRDefault="00AB747A" w:rsidP="00AB747A">
            <w:pPr>
              <w:widowControl w:val="0"/>
              <w:autoSpaceDE w:val="0"/>
              <w:autoSpaceDN w:val="0"/>
              <w:adjustRightInd w:val="0"/>
              <w:rPr>
                <w:rFonts w:ascii="Times New Roman" w:hAnsi="Times New Roman" w:cs="Times New Roman"/>
                <w:color w:val="000000"/>
                <w:sz w:val="24"/>
                <w:szCs w:val="24"/>
                <w:vertAlign w:val="superscript"/>
                <w:lang w:val="uk-UA"/>
              </w:rPr>
            </w:pPr>
            <w:r w:rsidRPr="00124C2A">
              <w:rPr>
                <w:rFonts w:ascii="Times New Roman" w:hAnsi="Times New Roman" w:cs="Times New Roman"/>
                <w:color w:val="000000"/>
                <w:sz w:val="24"/>
                <w:szCs w:val="24"/>
                <w:vertAlign w:val="superscript"/>
                <w:lang w:val="uk-UA"/>
              </w:rPr>
              <w:t xml:space="preserve"> (підпис)</w:t>
            </w:r>
          </w:p>
          <w:p w:rsidR="00AB747A" w:rsidRPr="00124C2A" w:rsidRDefault="0036107A" w:rsidP="00AB747A">
            <w:pPr>
              <w:widowControl w:val="0"/>
              <w:autoSpaceDE w:val="0"/>
              <w:autoSpaceDN w:val="0"/>
              <w:adjustRightInd w:val="0"/>
              <w:rPr>
                <w:rFonts w:ascii="Times New Roman" w:hAnsi="Times New Roman" w:cs="Times New Roman"/>
                <w:color w:val="000000"/>
                <w:sz w:val="28"/>
                <w:szCs w:val="28"/>
                <w:vertAlign w:val="superscript"/>
                <w:lang w:val="uk-UA"/>
              </w:rPr>
            </w:pPr>
            <w:r w:rsidRPr="00124C2A">
              <w:rPr>
                <w:rFonts w:ascii="Times New Roman" w:hAnsi="Times New Roman" w:cs="Times New Roman"/>
                <w:color w:val="000000"/>
                <w:sz w:val="28"/>
                <w:szCs w:val="28"/>
                <w:vertAlign w:val="superscript"/>
                <w:lang w:val="uk-UA"/>
              </w:rPr>
              <w:t>Голова профспілкового комітету</w:t>
            </w:r>
          </w:p>
          <w:p w:rsidR="00AB747A" w:rsidRDefault="00AB747A" w:rsidP="00AB747A">
            <w:pPr>
              <w:widowControl w:val="0"/>
              <w:autoSpaceDE w:val="0"/>
              <w:autoSpaceDN w:val="0"/>
              <w:adjustRightInd w:val="0"/>
              <w:rPr>
                <w:rFonts w:ascii="Times New Roman" w:hAnsi="Times New Roman" w:cs="Times New Roman"/>
                <w:color w:val="000000"/>
                <w:sz w:val="28"/>
                <w:szCs w:val="28"/>
                <w:lang w:val="uk-UA"/>
              </w:rPr>
            </w:pPr>
            <w:proofErr w:type="spellStart"/>
            <w:r w:rsidRPr="00124C2A">
              <w:rPr>
                <w:rFonts w:ascii="Times New Roman" w:hAnsi="Times New Roman" w:cs="Times New Roman"/>
                <w:color w:val="000000"/>
                <w:sz w:val="28"/>
                <w:szCs w:val="28"/>
                <w:lang w:val="uk-UA"/>
              </w:rPr>
              <w:t>____________</w:t>
            </w:r>
            <w:r w:rsidR="00124C2A" w:rsidRPr="00124C2A">
              <w:rPr>
                <w:rFonts w:ascii="Times New Roman" w:hAnsi="Times New Roman" w:cs="Times New Roman"/>
                <w:color w:val="000000"/>
                <w:sz w:val="28"/>
                <w:szCs w:val="28"/>
                <w:lang w:val="uk-UA"/>
              </w:rPr>
              <w:t>Андрій</w:t>
            </w:r>
            <w:proofErr w:type="spellEnd"/>
            <w:r w:rsidR="00124C2A" w:rsidRPr="00124C2A">
              <w:rPr>
                <w:rFonts w:ascii="Times New Roman" w:hAnsi="Times New Roman" w:cs="Times New Roman"/>
                <w:color w:val="000000"/>
                <w:sz w:val="28"/>
                <w:szCs w:val="28"/>
                <w:lang w:val="uk-UA"/>
              </w:rPr>
              <w:t xml:space="preserve"> СІЖУК</w:t>
            </w:r>
          </w:p>
          <w:p w:rsidR="00124C2A" w:rsidRPr="00124C2A" w:rsidRDefault="00124C2A" w:rsidP="00AB747A">
            <w:pPr>
              <w:widowControl w:val="0"/>
              <w:autoSpaceDE w:val="0"/>
              <w:autoSpaceDN w:val="0"/>
              <w:adjustRightInd w:val="0"/>
              <w:rPr>
                <w:rFonts w:ascii="Times New Roman" w:hAnsi="Times New Roman" w:cs="Times New Roman"/>
                <w:color w:val="000000"/>
                <w:sz w:val="28"/>
                <w:szCs w:val="28"/>
                <w:lang w:val="uk-UA"/>
              </w:rPr>
            </w:pPr>
          </w:p>
          <w:p w:rsidR="00AB747A" w:rsidRPr="00124C2A" w:rsidRDefault="00AB747A" w:rsidP="00124C2A">
            <w:pPr>
              <w:widowControl w:val="0"/>
              <w:autoSpaceDE w:val="0"/>
              <w:autoSpaceDN w:val="0"/>
              <w:adjustRightInd w:val="0"/>
              <w:rPr>
                <w:rFonts w:ascii="Times New Roman" w:hAnsi="Times New Roman" w:cs="Times New Roman"/>
                <w:color w:val="000000"/>
                <w:sz w:val="24"/>
                <w:szCs w:val="24"/>
                <w:vertAlign w:val="superscript"/>
                <w:lang w:val="uk-UA"/>
              </w:rPr>
            </w:pPr>
            <w:r w:rsidRPr="00124C2A">
              <w:rPr>
                <w:rFonts w:ascii="Times New Roman" w:hAnsi="Times New Roman" w:cs="Times New Roman"/>
                <w:color w:val="000000"/>
                <w:sz w:val="24"/>
                <w:szCs w:val="24"/>
                <w:vertAlign w:val="superscript"/>
                <w:lang w:val="uk-UA"/>
              </w:rPr>
              <w:t xml:space="preserve"> (дата)</w:t>
            </w:r>
            <w:r w:rsidR="0036107A" w:rsidRPr="00124C2A">
              <w:rPr>
                <w:rFonts w:ascii="Times New Roman" w:hAnsi="Times New Roman" w:cs="Times New Roman"/>
                <w:color w:val="000000"/>
                <w:sz w:val="24"/>
                <w:szCs w:val="24"/>
                <w:vertAlign w:val="superscript"/>
                <w:lang w:val="uk-UA"/>
              </w:rPr>
              <w:t xml:space="preserve"> </w:t>
            </w:r>
          </w:p>
        </w:tc>
      </w:tr>
    </w:tbl>
    <w:p w:rsidR="00AD29C8" w:rsidRPr="00124C2A" w:rsidRDefault="00AD29C8"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824CA" w:rsidRDefault="001824CA" w:rsidP="00AB747A">
      <w:pPr>
        <w:widowControl w:val="0"/>
        <w:autoSpaceDE w:val="0"/>
        <w:autoSpaceDN w:val="0"/>
        <w:adjustRightInd w:val="0"/>
        <w:spacing w:after="0" w:line="240" w:lineRule="auto"/>
        <w:rPr>
          <w:rFonts w:ascii="Times New Roman" w:hAnsi="Times New Roman" w:cs="Times New Roman"/>
          <w:color w:val="000000"/>
          <w:sz w:val="28"/>
          <w:szCs w:val="28"/>
          <w:lang w:val="uk-UA"/>
        </w:rPr>
      </w:pPr>
      <w:bookmarkStart w:id="0" w:name="_GoBack"/>
      <w:r w:rsidRPr="006209D7">
        <w:rPr>
          <w:rFonts w:ascii="Times New Roman" w:hAnsi="Times New Roman" w:cs="Times New Roman"/>
          <w:color w:val="000000"/>
          <w:sz w:val="28"/>
          <w:szCs w:val="28"/>
          <w:lang w:val="uk-UA"/>
        </w:rPr>
        <w:t>З Правилами внутрішнього трудового розпорядку ознайомлений:</w:t>
      </w:r>
    </w:p>
    <w:p w:rsidR="006209D7" w:rsidRPr="006209D7" w:rsidRDefault="006209D7" w:rsidP="00AB747A">
      <w:pPr>
        <w:widowControl w:val="0"/>
        <w:autoSpaceDE w:val="0"/>
        <w:autoSpaceDN w:val="0"/>
        <w:adjustRightInd w:val="0"/>
        <w:spacing w:after="0" w:line="240" w:lineRule="auto"/>
        <w:rPr>
          <w:rFonts w:ascii="Times New Roman" w:hAnsi="Times New Roman" w:cs="Times New Roman"/>
          <w:color w:val="000000"/>
          <w:sz w:val="28"/>
          <w:szCs w:val="28"/>
          <w:lang w:val="uk-UA"/>
        </w:rPr>
      </w:pPr>
    </w:p>
    <w:tbl>
      <w:tblPr>
        <w:tblStyle w:val="a3"/>
        <w:tblW w:w="0" w:type="auto"/>
        <w:tblLook w:val="04A0"/>
      </w:tblPr>
      <w:tblGrid>
        <w:gridCol w:w="1951"/>
        <w:gridCol w:w="2835"/>
        <w:gridCol w:w="5068"/>
      </w:tblGrid>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bookmarkEnd w:id="0"/>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r w:rsidR="006209D7" w:rsidRPr="006209D7" w:rsidTr="006209D7">
        <w:tc>
          <w:tcPr>
            <w:tcW w:w="1951"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2835"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c>
          <w:tcPr>
            <w:tcW w:w="5068" w:type="dxa"/>
          </w:tcPr>
          <w:p w:rsidR="006209D7" w:rsidRPr="006209D7" w:rsidRDefault="006209D7" w:rsidP="00AB747A">
            <w:pPr>
              <w:widowControl w:val="0"/>
              <w:autoSpaceDE w:val="0"/>
              <w:autoSpaceDN w:val="0"/>
              <w:adjustRightInd w:val="0"/>
              <w:rPr>
                <w:rFonts w:ascii="Times New Roman" w:hAnsi="Times New Roman" w:cs="Times New Roman"/>
                <w:color w:val="000000"/>
                <w:sz w:val="32"/>
                <w:szCs w:val="32"/>
                <w:lang w:val="uk-UA"/>
              </w:rPr>
            </w:pPr>
          </w:p>
        </w:tc>
      </w:tr>
    </w:tbl>
    <w:p w:rsidR="006209D7" w:rsidRPr="006209D7" w:rsidRDefault="006209D7" w:rsidP="00AB747A">
      <w:pPr>
        <w:widowControl w:val="0"/>
        <w:autoSpaceDE w:val="0"/>
        <w:autoSpaceDN w:val="0"/>
        <w:adjustRightInd w:val="0"/>
        <w:spacing w:after="0" w:line="240" w:lineRule="auto"/>
        <w:rPr>
          <w:rFonts w:ascii="Times New Roman" w:hAnsi="Times New Roman" w:cs="Times New Roman"/>
          <w:color w:val="000000"/>
          <w:sz w:val="32"/>
          <w:szCs w:val="32"/>
          <w:lang w:val="uk-UA"/>
        </w:rPr>
      </w:pPr>
    </w:p>
    <w:sectPr w:rsidR="006209D7" w:rsidRPr="006209D7" w:rsidSect="00AB747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741" w:rsidRDefault="00815741" w:rsidP="00AB747A">
      <w:pPr>
        <w:spacing w:after="0" w:line="240" w:lineRule="auto"/>
      </w:pPr>
      <w:r>
        <w:separator/>
      </w:r>
    </w:p>
  </w:endnote>
  <w:endnote w:type="continuationSeparator" w:id="0">
    <w:p w:rsidR="00815741" w:rsidRDefault="00815741" w:rsidP="00AB7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A0" w:rsidRDefault="00342389" w:rsidP="00AB747A">
    <w:pPr>
      <w:pStyle w:val="a6"/>
      <w:framePr w:wrap="around" w:vAnchor="text" w:hAnchor="margin" w:xAlign="center" w:y="1"/>
      <w:rPr>
        <w:rStyle w:val="a8"/>
      </w:rPr>
    </w:pPr>
    <w:r>
      <w:rPr>
        <w:rStyle w:val="a8"/>
      </w:rPr>
      <w:fldChar w:fldCharType="begin"/>
    </w:r>
    <w:r w:rsidR="00593CA0">
      <w:rPr>
        <w:rStyle w:val="a8"/>
      </w:rPr>
      <w:instrText xml:space="preserve">PAGE  </w:instrText>
    </w:r>
    <w:r>
      <w:rPr>
        <w:rStyle w:val="a8"/>
      </w:rPr>
      <w:fldChar w:fldCharType="end"/>
    </w:r>
  </w:p>
  <w:p w:rsidR="00593CA0" w:rsidRDefault="00593CA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A0" w:rsidRDefault="00342389" w:rsidP="00AB747A">
    <w:pPr>
      <w:pStyle w:val="a6"/>
      <w:framePr w:wrap="around" w:vAnchor="text" w:hAnchor="margin" w:xAlign="center" w:y="1"/>
      <w:rPr>
        <w:rStyle w:val="a8"/>
      </w:rPr>
    </w:pPr>
    <w:r>
      <w:rPr>
        <w:rStyle w:val="a8"/>
      </w:rPr>
      <w:fldChar w:fldCharType="begin"/>
    </w:r>
    <w:r w:rsidR="00593CA0">
      <w:rPr>
        <w:rStyle w:val="a8"/>
      </w:rPr>
      <w:instrText xml:space="preserve">PAGE  </w:instrText>
    </w:r>
    <w:r>
      <w:rPr>
        <w:rStyle w:val="a8"/>
      </w:rPr>
      <w:fldChar w:fldCharType="separate"/>
    </w:r>
    <w:r w:rsidR="00124C2A">
      <w:rPr>
        <w:rStyle w:val="a8"/>
        <w:noProof/>
      </w:rPr>
      <w:t>2</w:t>
    </w:r>
    <w:r>
      <w:rPr>
        <w:rStyle w:val="a8"/>
      </w:rPr>
      <w:fldChar w:fldCharType="end"/>
    </w:r>
  </w:p>
  <w:p w:rsidR="00593CA0" w:rsidRDefault="00593CA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A0" w:rsidRDefault="00593C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741" w:rsidRDefault="00815741" w:rsidP="00AB747A">
      <w:pPr>
        <w:spacing w:after="0" w:line="240" w:lineRule="auto"/>
      </w:pPr>
      <w:r>
        <w:separator/>
      </w:r>
    </w:p>
  </w:footnote>
  <w:footnote w:type="continuationSeparator" w:id="0">
    <w:p w:rsidR="00815741" w:rsidRDefault="00815741" w:rsidP="00AB74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A0" w:rsidRDefault="00593CA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A0" w:rsidRDefault="00593CA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A0" w:rsidRDefault="00593CA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3ED"/>
    <w:multiLevelType w:val="hybridMultilevel"/>
    <w:tmpl w:val="EBDAB2B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4313B"/>
    <w:multiLevelType w:val="multilevel"/>
    <w:tmpl w:val="D00C0964"/>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2">
    <w:nsid w:val="1A433999"/>
    <w:multiLevelType w:val="hybridMultilevel"/>
    <w:tmpl w:val="B9FCAE10"/>
    <w:lvl w:ilvl="0" w:tplc="26674475">
      <w:start w:val="1"/>
      <w:numFmt w:val="decimal"/>
      <w:lvlText w:val="%1."/>
      <w:lvlJc w:val="left"/>
      <w:pPr>
        <w:ind w:left="720" w:hanging="360"/>
      </w:pPr>
    </w:lvl>
    <w:lvl w:ilvl="1" w:tplc="26674475" w:tentative="1">
      <w:start w:val="1"/>
      <w:numFmt w:val="lowerLetter"/>
      <w:lvlText w:val="%2."/>
      <w:lvlJc w:val="left"/>
      <w:pPr>
        <w:ind w:left="1440" w:hanging="360"/>
      </w:pPr>
    </w:lvl>
    <w:lvl w:ilvl="2" w:tplc="26674475" w:tentative="1">
      <w:start w:val="1"/>
      <w:numFmt w:val="lowerRoman"/>
      <w:lvlText w:val="%3."/>
      <w:lvlJc w:val="right"/>
      <w:pPr>
        <w:ind w:left="2160" w:hanging="180"/>
      </w:pPr>
    </w:lvl>
    <w:lvl w:ilvl="3" w:tplc="26674475" w:tentative="1">
      <w:start w:val="1"/>
      <w:numFmt w:val="decimal"/>
      <w:lvlText w:val="%4."/>
      <w:lvlJc w:val="left"/>
      <w:pPr>
        <w:ind w:left="2880" w:hanging="360"/>
      </w:pPr>
    </w:lvl>
    <w:lvl w:ilvl="4" w:tplc="26674475" w:tentative="1">
      <w:start w:val="1"/>
      <w:numFmt w:val="lowerLetter"/>
      <w:lvlText w:val="%5."/>
      <w:lvlJc w:val="left"/>
      <w:pPr>
        <w:ind w:left="3600" w:hanging="360"/>
      </w:pPr>
    </w:lvl>
    <w:lvl w:ilvl="5" w:tplc="26674475" w:tentative="1">
      <w:start w:val="1"/>
      <w:numFmt w:val="lowerRoman"/>
      <w:lvlText w:val="%6."/>
      <w:lvlJc w:val="right"/>
      <w:pPr>
        <w:ind w:left="4320" w:hanging="180"/>
      </w:pPr>
    </w:lvl>
    <w:lvl w:ilvl="6" w:tplc="26674475" w:tentative="1">
      <w:start w:val="1"/>
      <w:numFmt w:val="decimal"/>
      <w:lvlText w:val="%7."/>
      <w:lvlJc w:val="left"/>
      <w:pPr>
        <w:ind w:left="5040" w:hanging="360"/>
      </w:pPr>
    </w:lvl>
    <w:lvl w:ilvl="7" w:tplc="26674475" w:tentative="1">
      <w:start w:val="1"/>
      <w:numFmt w:val="lowerLetter"/>
      <w:lvlText w:val="%8."/>
      <w:lvlJc w:val="left"/>
      <w:pPr>
        <w:ind w:left="5760" w:hanging="360"/>
      </w:pPr>
    </w:lvl>
    <w:lvl w:ilvl="8" w:tplc="26674475" w:tentative="1">
      <w:start w:val="1"/>
      <w:numFmt w:val="lowerRoman"/>
      <w:lvlText w:val="%9."/>
      <w:lvlJc w:val="right"/>
      <w:pPr>
        <w:ind w:left="6480" w:hanging="180"/>
      </w:pPr>
    </w:lvl>
  </w:abstractNum>
  <w:abstractNum w:abstractNumId="3">
    <w:nsid w:val="1B072372"/>
    <w:multiLevelType w:val="multilevel"/>
    <w:tmpl w:val="3FF63252"/>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4">
    <w:nsid w:val="1DDB7EEC"/>
    <w:multiLevelType w:val="hybridMultilevel"/>
    <w:tmpl w:val="EA7C415C"/>
    <w:lvl w:ilvl="0" w:tplc="56365500">
      <w:start w:val="1"/>
      <w:numFmt w:val="decimal"/>
      <w:lvlText w:val="%1."/>
      <w:lvlJc w:val="left"/>
      <w:pPr>
        <w:ind w:left="720" w:hanging="360"/>
      </w:pPr>
    </w:lvl>
    <w:lvl w:ilvl="1" w:tplc="56365500" w:tentative="1">
      <w:start w:val="1"/>
      <w:numFmt w:val="lowerLetter"/>
      <w:lvlText w:val="%2."/>
      <w:lvlJc w:val="left"/>
      <w:pPr>
        <w:ind w:left="1440" w:hanging="360"/>
      </w:pPr>
    </w:lvl>
    <w:lvl w:ilvl="2" w:tplc="56365500" w:tentative="1">
      <w:start w:val="1"/>
      <w:numFmt w:val="lowerRoman"/>
      <w:lvlText w:val="%3."/>
      <w:lvlJc w:val="right"/>
      <w:pPr>
        <w:ind w:left="2160" w:hanging="180"/>
      </w:pPr>
    </w:lvl>
    <w:lvl w:ilvl="3" w:tplc="56365500" w:tentative="1">
      <w:start w:val="1"/>
      <w:numFmt w:val="decimal"/>
      <w:lvlText w:val="%4."/>
      <w:lvlJc w:val="left"/>
      <w:pPr>
        <w:ind w:left="2880" w:hanging="360"/>
      </w:pPr>
    </w:lvl>
    <w:lvl w:ilvl="4" w:tplc="56365500" w:tentative="1">
      <w:start w:val="1"/>
      <w:numFmt w:val="lowerLetter"/>
      <w:lvlText w:val="%5."/>
      <w:lvlJc w:val="left"/>
      <w:pPr>
        <w:ind w:left="3600" w:hanging="360"/>
      </w:pPr>
    </w:lvl>
    <w:lvl w:ilvl="5" w:tplc="56365500" w:tentative="1">
      <w:start w:val="1"/>
      <w:numFmt w:val="lowerRoman"/>
      <w:lvlText w:val="%6."/>
      <w:lvlJc w:val="right"/>
      <w:pPr>
        <w:ind w:left="4320" w:hanging="180"/>
      </w:pPr>
    </w:lvl>
    <w:lvl w:ilvl="6" w:tplc="56365500" w:tentative="1">
      <w:start w:val="1"/>
      <w:numFmt w:val="decimal"/>
      <w:lvlText w:val="%7."/>
      <w:lvlJc w:val="left"/>
      <w:pPr>
        <w:ind w:left="5040" w:hanging="360"/>
      </w:pPr>
    </w:lvl>
    <w:lvl w:ilvl="7" w:tplc="56365500" w:tentative="1">
      <w:start w:val="1"/>
      <w:numFmt w:val="lowerLetter"/>
      <w:lvlText w:val="%8."/>
      <w:lvlJc w:val="left"/>
      <w:pPr>
        <w:ind w:left="5760" w:hanging="360"/>
      </w:pPr>
    </w:lvl>
    <w:lvl w:ilvl="8" w:tplc="56365500" w:tentative="1">
      <w:start w:val="1"/>
      <w:numFmt w:val="lowerRoman"/>
      <w:lvlText w:val="%9."/>
      <w:lvlJc w:val="right"/>
      <w:pPr>
        <w:ind w:left="6480" w:hanging="180"/>
      </w:pPr>
    </w:lvl>
  </w:abstractNum>
  <w:abstractNum w:abstractNumId="5">
    <w:nsid w:val="1EC00B62"/>
    <w:multiLevelType w:val="multilevel"/>
    <w:tmpl w:val="C4604094"/>
    <w:lvl w:ilvl="0">
      <w:start w:val="5"/>
      <w:numFmt w:val="decimal"/>
      <w:lvlText w:val="%1."/>
      <w:lvlJc w:val="left"/>
      <w:pPr>
        <w:tabs>
          <w:tab w:val="num" w:pos="360"/>
        </w:tabs>
        <w:ind w:left="0" w:firstLine="0"/>
      </w:pPr>
      <w:rPr>
        <w:rFonts w:ascii="Times New Roman" w:hAnsi="Times New Roman" w:cs="Times New Roman" w:hint="default"/>
        <w:b/>
        <w:bCs/>
        <w:sz w:val="24"/>
        <w:szCs w:val="24"/>
      </w:rPr>
    </w:lvl>
    <w:lvl w:ilvl="1">
      <w:start w:val="1"/>
      <w:numFmt w:val="decimal"/>
      <w:isLgl/>
      <w:suff w:val="space"/>
      <w:lvlText w:val="%1.%2."/>
      <w:lvlJc w:val="left"/>
      <w:pPr>
        <w:ind w:left="570" w:hanging="570"/>
      </w:pPr>
      <w:rPr>
        <w:rFonts w:ascii="Times New Roman" w:hAnsi="Times New Roman" w:cs="Times New Roman" w:hint="default"/>
        <w:color w:val="000000"/>
        <w:sz w:val="24"/>
        <w:szCs w:val="24"/>
      </w:rPr>
    </w:lvl>
    <w:lvl w:ilvl="2">
      <w:start w:val="1"/>
      <w:numFmt w:val="decimal"/>
      <w:isLgl/>
      <w:lvlText w:val="%1.%2.%3."/>
      <w:lvlJc w:val="left"/>
      <w:pPr>
        <w:tabs>
          <w:tab w:val="num" w:pos="1695"/>
        </w:tabs>
        <w:ind w:left="1695" w:hanging="720"/>
      </w:pPr>
      <w:rPr>
        <w:rFonts w:ascii="Times New Roman" w:hAnsi="Times New Roman" w:cs="Times New Roman" w:hint="default"/>
        <w:sz w:val="24"/>
        <w:szCs w:val="24"/>
      </w:rPr>
    </w:lvl>
    <w:lvl w:ilvl="3">
      <w:start w:val="1"/>
      <w:numFmt w:val="decimal"/>
      <w:isLgl/>
      <w:lvlText w:val="%1.%2.%3.%4."/>
      <w:lvlJc w:val="left"/>
      <w:pPr>
        <w:tabs>
          <w:tab w:val="num" w:pos="1830"/>
        </w:tabs>
        <w:ind w:left="1830" w:hanging="720"/>
      </w:pPr>
      <w:rPr>
        <w:rFonts w:ascii="Times New Roman" w:hAnsi="Times New Roman" w:cs="Times New Roman" w:hint="default"/>
        <w:sz w:val="24"/>
        <w:szCs w:val="24"/>
      </w:rPr>
    </w:lvl>
    <w:lvl w:ilvl="4">
      <w:start w:val="1"/>
      <w:numFmt w:val="decimal"/>
      <w:isLgl/>
      <w:lvlText w:val="%1.%2.%3.%4.%5."/>
      <w:lvlJc w:val="left"/>
      <w:pPr>
        <w:tabs>
          <w:tab w:val="num" w:pos="2325"/>
        </w:tabs>
        <w:ind w:left="2325" w:hanging="1080"/>
      </w:pPr>
      <w:rPr>
        <w:rFonts w:ascii="Times New Roman" w:hAnsi="Times New Roman" w:cs="Times New Roman" w:hint="default"/>
        <w:sz w:val="24"/>
        <w:szCs w:val="24"/>
      </w:rPr>
    </w:lvl>
    <w:lvl w:ilvl="5">
      <w:start w:val="1"/>
      <w:numFmt w:val="decimal"/>
      <w:isLgl/>
      <w:lvlText w:val="%1.%2.%3.%4.%5.%6."/>
      <w:lvlJc w:val="left"/>
      <w:pPr>
        <w:tabs>
          <w:tab w:val="num" w:pos="2460"/>
        </w:tabs>
        <w:ind w:left="2460" w:hanging="1080"/>
      </w:pPr>
      <w:rPr>
        <w:rFonts w:ascii="Times New Roman" w:hAnsi="Times New Roman" w:cs="Times New Roman" w:hint="default"/>
        <w:sz w:val="24"/>
        <w:szCs w:val="24"/>
      </w:rPr>
    </w:lvl>
    <w:lvl w:ilvl="6">
      <w:start w:val="1"/>
      <w:numFmt w:val="decimal"/>
      <w:isLgl/>
      <w:lvlText w:val="%1.%2.%3.%4.%5.%6.%7."/>
      <w:lvlJc w:val="left"/>
      <w:pPr>
        <w:tabs>
          <w:tab w:val="num" w:pos="2940"/>
        </w:tabs>
        <w:ind w:left="2940" w:hanging="1440"/>
      </w:pPr>
      <w:rPr>
        <w:rFonts w:ascii="Times New Roman" w:hAnsi="Times New Roman" w:cs="Times New Roman" w:hint="default"/>
        <w:sz w:val="24"/>
        <w:szCs w:val="24"/>
      </w:rPr>
    </w:lvl>
    <w:lvl w:ilvl="7">
      <w:start w:val="1"/>
      <w:numFmt w:val="decimal"/>
      <w:isLgl/>
      <w:lvlText w:val="%1.%2.%3.%4.%5.%6.%7.%8."/>
      <w:lvlJc w:val="left"/>
      <w:pPr>
        <w:tabs>
          <w:tab w:val="num" w:pos="3075"/>
        </w:tabs>
        <w:ind w:left="3075" w:hanging="1440"/>
      </w:pPr>
      <w:rPr>
        <w:rFonts w:ascii="Times New Roman" w:hAnsi="Times New Roman" w:cs="Times New Roman" w:hint="default"/>
        <w:sz w:val="24"/>
        <w:szCs w:val="24"/>
      </w:rPr>
    </w:lvl>
    <w:lvl w:ilvl="8">
      <w:start w:val="1"/>
      <w:numFmt w:val="decimal"/>
      <w:isLgl/>
      <w:lvlText w:val="%1.%2.%3.%4.%5.%6.%7.%8.%9."/>
      <w:lvlJc w:val="left"/>
      <w:pPr>
        <w:tabs>
          <w:tab w:val="num" w:pos="3570"/>
        </w:tabs>
        <w:ind w:left="3570" w:hanging="1800"/>
      </w:pPr>
      <w:rPr>
        <w:rFonts w:ascii="Times New Roman" w:hAnsi="Times New Roman" w:cs="Times New Roman" w:hint="default"/>
        <w:sz w:val="24"/>
        <w:szCs w:val="24"/>
      </w:rPr>
    </w:lvl>
  </w:abstractNum>
  <w:abstractNum w:abstractNumId="6">
    <w:nsid w:val="205050A9"/>
    <w:multiLevelType w:val="multilevel"/>
    <w:tmpl w:val="8160E734"/>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7">
    <w:nsid w:val="254636C1"/>
    <w:multiLevelType w:val="multilevel"/>
    <w:tmpl w:val="E426334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nsid w:val="31A24FAF"/>
    <w:multiLevelType w:val="multilevel"/>
    <w:tmpl w:val="A954A3C0"/>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9">
    <w:nsid w:val="365931C1"/>
    <w:multiLevelType w:val="multilevel"/>
    <w:tmpl w:val="19D46054"/>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0">
    <w:nsid w:val="376D6900"/>
    <w:multiLevelType w:val="multilevel"/>
    <w:tmpl w:val="5B762E62"/>
    <w:lvl w:ilvl="0">
      <w:start w:val="1"/>
      <w:numFmt w:val="decimal"/>
      <w:lvlText w:val="%1."/>
      <w:lvlJc w:val="left"/>
      <w:pPr>
        <w:tabs>
          <w:tab w:val="num" w:pos="720"/>
        </w:tabs>
        <w:ind w:left="720" w:hanging="360"/>
      </w:pPr>
      <w:rPr>
        <w:rFonts w:ascii="Times New Roman" w:hAnsi="Times New Roman" w:cs="Times New Roman" w:hint="default"/>
        <w:b/>
        <w:bCs/>
        <w:sz w:val="24"/>
        <w:szCs w:val="24"/>
      </w:rPr>
    </w:lvl>
    <w:lvl w:ilvl="1">
      <w:start w:val="1"/>
      <w:numFmt w:val="decimal"/>
      <w:isLgl/>
      <w:suff w:val="space"/>
      <w:lvlText w:val="%1.%2."/>
      <w:lvlJc w:val="left"/>
      <w:pPr>
        <w:ind w:left="855" w:hanging="570"/>
      </w:pPr>
      <w:rPr>
        <w:rFonts w:ascii="Times New Roman" w:hAnsi="Times New Roman" w:cs="Times New Roman" w:hint="default"/>
        <w:color w:val="000000"/>
        <w:sz w:val="24"/>
        <w:szCs w:val="24"/>
      </w:rPr>
    </w:lvl>
    <w:lvl w:ilvl="2">
      <w:start w:val="1"/>
      <w:numFmt w:val="decimal"/>
      <w:isLgl/>
      <w:lvlText w:val="%1.%2.%3."/>
      <w:lvlJc w:val="left"/>
      <w:pPr>
        <w:tabs>
          <w:tab w:val="num" w:pos="1800"/>
        </w:tabs>
        <w:ind w:left="1800" w:hanging="720"/>
      </w:pPr>
      <w:rPr>
        <w:rFonts w:ascii="Times New Roman" w:hAnsi="Times New Roman" w:cs="Times New Roman" w:hint="default"/>
        <w:sz w:val="24"/>
        <w:szCs w:val="24"/>
      </w:rPr>
    </w:lvl>
    <w:lvl w:ilvl="3">
      <w:start w:val="1"/>
      <w:numFmt w:val="decimal"/>
      <w:isLgl/>
      <w:lvlText w:val="%1.%2.%3.%4."/>
      <w:lvlJc w:val="left"/>
      <w:pPr>
        <w:tabs>
          <w:tab w:val="num" w:pos="2160"/>
        </w:tabs>
        <w:ind w:left="2160" w:hanging="720"/>
      </w:pPr>
      <w:rPr>
        <w:rFonts w:ascii="Times New Roman" w:hAnsi="Times New Roman" w:cs="Times New Roman" w:hint="default"/>
        <w:sz w:val="24"/>
        <w:szCs w:val="24"/>
      </w:rPr>
    </w:lvl>
    <w:lvl w:ilvl="4">
      <w:start w:val="1"/>
      <w:numFmt w:val="decimal"/>
      <w:isLgl/>
      <w:lvlText w:val="%1.%2.%3.%4.%5."/>
      <w:lvlJc w:val="left"/>
      <w:pPr>
        <w:tabs>
          <w:tab w:val="num" w:pos="2880"/>
        </w:tabs>
        <w:ind w:left="2880" w:hanging="1080"/>
      </w:pPr>
      <w:rPr>
        <w:rFonts w:ascii="Times New Roman" w:hAnsi="Times New Roman" w:cs="Times New Roman" w:hint="default"/>
        <w:sz w:val="24"/>
        <w:szCs w:val="24"/>
      </w:rPr>
    </w:lvl>
    <w:lvl w:ilvl="5">
      <w:start w:val="1"/>
      <w:numFmt w:val="decimal"/>
      <w:isLgl/>
      <w:lvlText w:val="%1.%2.%3.%4.%5.%6."/>
      <w:lvlJc w:val="left"/>
      <w:pPr>
        <w:tabs>
          <w:tab w:val="num" w:pos="3240"/>
        </w:tabs>
        <w:ind w:left="3240" w:hanging="1080"/>
      </w:pPr>
      <w:rPr>
        <w:rFonts w:ascii="Times New Roman" w:hAnsi="Times New Roman" w:cs="Times New Roman" w:hint="default"/>
        <w:sz w:val="24"/>
        <w:szCs w:val="24"/>
      </w:rPr>
    </w:lvl>
    <w:lvl w:ilvl="6">
      <w:start w:val="1"/>
      <w:numFmt w:val="decimal"/>
      <w:isLgl/>
      <w:lvlText w:val="%1.%2.%3.%4.%5.%6.%7."/>
      <w:lvlJc w:val="left"/>
      <w:pPr>
        <w:tabs>
          <w:tab w:val="num" w:pos="3960"/>
        </w:tabs>
        <w:ind w:left="3960" w:hanging="1440"/>
      </w:pPr>
      <w:rPr>
        <w:rFonts w:ascii="Times New Roman" w:hAnsi="Times New Roman" w:cs="Times New Roman" w:hint="default"/>
        <w:sz w:val="24"/>
        <w:szCs w:val="24"/>
      </w:rPr>
    </w:lvl>
    <w:lvl w:ilvl="7">
      <w:start w:val="1"/>
      <w:numFmt w:val="decimal"/>
      <w:isLgl/>
      <w:lvlText w:val="%1.%2.%3.%4.%5.%6.%7.%8."/>
      <w:lvlJc w:val="left"/>
      <w:pPr>
        <w:tabs>
          <w:tab w:val="num" w:pos="4320"/>
        </w:tabs>
        <w:ind w:left="4320" w:hanging="1440"/>
      </w:pPr>
      <w:rPr>
        <w:rFonts w:ascii="Times New Roman" w:hAnsi="Times New Roman" w:cs="Times New Roman" w:hint="default"/>
        <w:sz w:val="24"/>
        <w:szCs w:val="24"/>
      </w:rPr>
    </w:lvl>
    <w:lvl w:ilvl="8">
      <w:start w:val="1"/>
      <w:numFmt w:val="decimal"/>
      <w:isLgl/>
      <w:lvlText w:val="%1.%2.%3.%4.%5.%6.%7.%8.%9."/>
      <w:lvlJc w:val="left"/>
      <w:pPr>
        <w:tabs>
          <w:tab w:val="num" w:pos="5040"/>
        </w:tabs>
        <w:ind w:left="5040" w:hanging="1800"/>
      </w:pPr>
      <w:rPr>
        <w:rFonts w:ascii="Times New Roman" w:hAnsi="Times New Roman" w:cs="Times New Roman" w:hint="default"/>
        <w:sz w:val="24"/>
        <w:szCs w:val="24"/>
      </w:rPr>
    </w:lvl>
  </w:abstractNum>
  <w:abstractNum w:abstractNumId="11">
    <w:nsid w:val="384278AD"/>
    <w:multiLevelType w:val="multilevel"/>
    <w:tmpl w:val="205478E2"/>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2">
    <w:nsid w:val="40461034"/>
    <w:multiLevelType w:val="multilevel"/>
    <w:tmpl w:val="6C380778"/>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3">
    <w:nsid w:val="470D0606"/>
    <w:multiLevelType w:val="multilevel"/>
    <w:tmpl w:val="5E2E6456"/>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97C4CE5"/>
    <w:multiLevelType w:val="multilevel"/>
    <w:tmpl w:val="7ACEB070"/>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5">
    <w:nsid w:val="57911700"/>
    <w:multiLevelType w:val="hybridMultilevel"/>
    <w:tmpl w:val="3B942AEC"/>
    <w:lvl w:ilvl="0" w:tplc="188966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BC31DDF"/>
    <w:multiLevelType w:val="multilevel"/>
    <w:tmpl w:val="D4D0CA96"/>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7">
    <w:nsid w:val="5D8872AC"/>
    <w:multiLevelType w:val="multilevel"/>
    <w:tmpl w:val="36E09DE2"/>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8">
    <w:nsid w:val="67CC452A"/>
    <w:multiLevelType w:val="hybridMultilevel"/>
    <w:tmpl w:val="4E0EE08C"/>
    <w:lvl w:ilvl="0" w:tplc="804726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D262781"/>
    <w:multiLevelType w:val="multilevel"/>
    <w:tmpl w:val="FAC4D70C"/>
    <w:lvl w:ilvl="0">
      <w:start w:val="1"/>
      <w:numFmt w:val="bullet"/>
      <w:suff w:val="space"/>
      <w:lvlText w:val=""/>
      <w:lvlJc w:val="left"/>
      <w:pPr>
        <w:ind w:left="825" w:hanging="465"/>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num w:numId="1">
    <w:abstractNumId w:val="5"/>
  </w:num>
  <w:num w:numId="2">
    <w:abstractNumId w:val="10"/>
  </w:num>
  <w:num w:numId="3">
    <w:abstractNumId w:val="13"/>
  </w:num>
  <w:num w:numId="4">
    <w:abstractNumId w:val="19"/>
  </w:num>
  <w:num w:numId="5">
    <w:abstractNumId w:val="6"/>
  </w:num>
  <w:num w:numId="6">
    <w:abstractNumId w:val="1"/>
  </w:num>
  <w:num w:numId="7">
    <w:abstractNumId w:val="14"/>
  </w:num>
  <w:num w:numId="8">
    <w:abstractNumId w:val="12"/>
  </w:num>
  <w:num w:numId="9">
    <w:abstractNumId w:val="8"/>
  </w:num>
  <w:num w:numId="10">
    <w:abstractNumId w:val="3"/>
  </w:num>
  <w:num w:numId="11">
    <w:abstractNumId w:val="9"/>
  </w:num>
  <w:num w:numId="12">
    <w:abstractNumId w:val="16"/>
  </w:num>
  <w:num w:numId="13">
    <w:abstractNumId w:val="11"/>
  </w:num>
  <w:num w:numId="14">
    <w:abstractNumId w:val="17"/>
  </w:num>
  <w:num w:numId="15">
    <w:abstractNumId w:val="7"/>
  </w:num>
  <w:num w:numId="16">
    <w:abstractNumId w:val="18"/>
  </w:num>
  <w:num w:numId="17">
    <w:abstractNumId w:val="4"/>
  </w:num>
  <w:num w:numId="18">
    <w:abstractNumId w:val="15"/>
  </w:num>
  <w:num w:numId="19">
    <w:abstractNumId w:val="2"/>
  </w:num>
  <w:num w:numId="20">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22FD"/>
    <w:rsid w:val="00062ECE"/>
    <w:rsid w:val="00084259"/>
    <w:rsid w:val="000E5663"/>
    <w:rsid w:val="00124C2A"/>
    <w:rsid w:val="001824CA"/>
    <w:rsid w:val="00342389"/>
    <w:rsid w:val="0036107A"/>
    <w:rsid w:val="003659FA"/>
    <w:rsid w:val="004371BD"/>
    <w:rsid w:val="0045697A"/>
    <w:rsid w:val="0056395B"/>
    <w:rsid w:val="00572348"/>
    <w:rsid w:val="00593CA0"/>
    <w:rsid w:val="005E3B79"/>
    <w:rsid w:val="006209D7"/>
    <w:rsid w:val="00631E2B"/>
    <w:rsid w:val="00815741"/>
    <w:rsid w:val="009C447A"/>
    <w:rsid w:val="00AB747A"/>
    <w:rsid w:val="00AD29C8"/>
    <w:rsid w:val="00B148D3"/>
    <w:rsid w:val="00BB3D86"/>
    <w:rsid w:val="00BD4ED9"/>
    <w:rsid w:val="00D775B0"/>
    <w:rsid w:val="00D837B7"/>
    <w:rsid w:val="00DC31DC"/>
    <w:rsid w:val="00DC4DE2"/>
    <w:rsid w:val="00E32FCF"/>
    <w:rsid w:val="00E57B0C"/>
    <w:rsid w:val="00F222FD"/>
    <w:rsid w:val="00F774A0"/>
    <w:rsid w:val="00FC7C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1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B74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47A"/>
  </w:style>
  <w:style w:type="paragraph" w:styleId="a6">
    <w:name w:val="footer"/>
    <w:basedOn w:val="a"/>
    <w:link w:val="a7"/>
    <w:uiPriority w:val="99"/>
    <w:unhideWhenUsed/>
    <w:rsid w:val="00AB74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47A"/>
  </w:style>
  <w:style w:type="character" w:styleId="a8">
    <w:name w:val="page number"/>
    <w:basedOn w:val="a0"/>
    <w:uiPriority w:val="99"/>
    <w:semiHidden/>
    <w:unhideWhenUsed/>
    <w:rsid w:val="00AB747A"/>
  </w:style>
  <w:style w:type="table" w:customStyle="1" w:styleId="1">
    <w:name w:val="Сетка таблицы1"/>
    <w:basedOn w:val="a1"/>
    <w:next w:val="a3"/>
    <w:uiPriority w:val="59"/>
    <w:rsid w:val="00AB74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B747A"/>
    <w:pPr>
      <w:ind w:left="720"/>
      <w:contextualSpacing/>
    </w:pPr>
  </w:style>
  <w:style w:type="character" w:customStyle="1" w:styleId="DefaultParagraphFontPHPDOCX">
    <w:name w:val="Default Paragraph Font PHPDOCX"/>
    <w:uiPriority w:val="1"/>
    <w:semiHidden/>
    <w:unhideWhenUsed/>
    <w:rsid w:val="00B148D3"/>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B148D3"/>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rsid w:val="00B148D3"/>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rsid w:val="00B148D3"/>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B74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47A"/>
  </w:style>
  <w:style w:type="paragraph" w:styleId="a6">
    <w:name w:val="footer"/>
    <w:basedOn w:val="a"/>
    <w:link w:val="a7"/>
    <w:uiPriority w:val="99"/>
    <w:unhideWhenUsed/>
    <w:rsid w:val="00AB74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47A"/>
  </w:style>
  <w:style w:type="character" w:styleId="a8">
    <w:name w:val="page number"/>
    <w:basedOn w:val="a0"/>
    <w:uiPriority w:val="99"/>
    <w:semiHidden/>
    <w:unhideWhenUsed/>
    <w:rsid w:val="00AB747A"/>
  </w:style>
  <w:style w:type="table" w:customStyle="1" w:styleId="1">
    <w:name w:val="Сетка таблицы1"/>
    <w:basedOn w:val="a1"/>
    <w:next w:val="a3"/>
    <w:uiPriority w:val="59"/>
    <w:rsid w:val="00AB74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B74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13</Pages>
  <Words>21111</Words>
  <Characters>12034</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Яна</dc:creator>
  <cp:keywords/>
  <dc:description/>
  <cp:lastModifiedBy>Admin</cp:lastModifiedBy>
  <cp:revision>19</cp:revision>
  <cp:lastPrinted>2023-11-28T08:10:00Z</cp:lastPrinted>
  <dcterms:created xsi:type="dcterms:W3CDTF">2015-05-27T13:20:00Z</dcterms:created>
  <dcterms:modified xsi:type="dcterms:W3CDTF">2023-11-28T08:12:00Z</dcterms:modified>
</cp:coreProperties>
</file>