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6A" w:rsidRDefault="00E0506A" w:rsidP="00E0506A">
      <w:pPr>
        <w:pStyle w:val="7"/>
        <w:widowControl w:val="0"/>
        <w:spacing w:line="317" w:lineRule="exact"/>
        <w:ind w:left="567" w:right="-993" w:firstLine="5954"/>
        <w:jc w:val="left"/>
      </w:pPr>
      <w:r>
        <w:t>ЗАТВЕРДЖУЮ</w:t>
      </w:r>
    </w:p>
    <w:p w:rsidR="00E0506A" w:rsidRPr="00E0506A" w:rsidRDefault="00E0506A" w:rsidP="00E0506A">
      <w:pPr>
        <w:pStyle w:val="7"/>
        <w:widowControl w:val="0"/>
        <w:spacing w:line="317" w:lineRule="exact"/>
        <w:ind w:left="567" w:right="-993" w:firstLine="5387"/>
        <w:jc w:val="left"/>
      </w:pPr>
      <w:r>
        <w:t xml:space="preserve">Директор  </w:t>
      </w:r>
      <w:proofErr w:type="spellStart"/>
      <w:r>
        <w:t>Баришівського</w:t>
      </w:r>
      <w:proofErr w:type="spellEnd"/>
      <w:r>
        <w:t xml:space="preserve"> </w:t>
      </w:r>
      <w:r w:rsidRPr="00E0506A">
        <w:rPr>
          <w:lang w:val="ru-RU"/>
        </w:rPr>
        <w:t>НВК</w:t>
      </w:r>
    </w:p>
    <w:p w:rsidR="00E0506A" w:rsidRDefault="00E0506A" w:rsidP="00E0506A">
      <w:pPr>
        <w:pStyle w:val="7"/>
        <w:widowControl w:val="0"/>
        <w:tabs>
          <w:tab w:val="left" w:leader="underscore" w:pos="39"/>
          <w:tab w:val="left" w:pos="1767"/>
        </w:tabs>
        <w:spacing w:after="592" w:line="312" w:lineRule="exact"/>
        <w:ind w:left="567" w:right="-993" w:firstLine="6663"/>
        <w:jc w:val="left"/>
      </w:pPr>
      <w:r>
        <w:t xml:space="preserve">              Н.П.</w:t>
      </w:r>
      <w:proofErr w:type="spellStart"/>
      <w:r>
        <w:t>Калмикова</w:t>
      </w:r>
      <w:proofErr w:type="spellEnd"/>
    </w:p>
    <w:p w:rsidR="00E0506A" w:rsidRPr="00E0506A" w:rsidRDefault="00E0506A" w:rsidP="00E0506A">
      <w:pPr>
        <w:pStyle w:val="7"/>
        <w:widowControl w:val="0"/>
        <w:tabs>
          <w:tab w:val="left" w:leader="underscore" w:pos="39"/>
          <w:tab w:val="left" w:pos="1767"/>
        </w:tabs>
        <w:spacing w:after="592" w:line="312" w:lineRule="exact"/>
        <w:ind w:left="567" w:right="-993" w:firstLine="6663"/>
        <w:jc w:val="left"/>
        <w:rPr>
          <w:sz w:val="28"/>
          <w:szCs w:val="28"/>
        </w:rPr>
      </w:pPr>
      <w:r w:rsidRPr="00E0506A">
        <w:rPr>
          <w:sz w:val="28"/>
          <w:szCs w:val="28"/>
        </w:rPr>
        <w:t xml:space="preserve"> </w:t>
      </w:r>
    </w:p>
    <w:p w:rsidR="00E0506A" w:rsidRPr="00E0506A" w:rsidRDefault="00E0506A" w:rsidP="00E0506A">
      <w:pPr>
        <w:pStyle w:val="3"/>
        <w:keepNext/>
        <w:keepLines/>
        <w:widowControl w:val="0"/>
        <w:spacing w:before="0" w:line="322" w:lineRule="exact"/>
        <w:ind w:right="-993"/>
        <w:rPr>
          <w:b/>
          <w:bCs/>
          <w:sz w:val="28"/>
          <w:szCs w:val="28"/>
        </w:rPr>
      </w:pPr>
      <w:r w:rsidRPr="00E0506A">
        <w:rPr>
          <w:b/>
          <w:bCs/>
          <w:sz w:val="28"/>
          <w:szCs w:val="28"/>
        </w:rPr>
        <w:t>П Л А Н</w:t>
      </w:r>
    </w:p>
    <w:p w:rsidR="00E0506A" w:rsidRDefault="00E0506A" w:rsidP="00E0506A">
      <w:pPr>
        <w:pStyle w:val="7"/>
        <w:widowControl w:val="0"/>
        <w:ind w:left="567" w:right="-993" w:firstLine="547"/>
        <w:jc w:val="center"/>
        <w:rPr>
          <w:sz w:val="28"/>
          <w:szCs w:val="28"/>
        </w:rPr>
      </w:pPr>
      <w:r w:rsidRPr="00E0506A">
        <w:rPr>
          <w:sz w:val="28"/>
          <w:szCs w:val="28"/>
        </w:rPr>
        <w:t xml:space="preserve">евакуації 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 «гімназія </w:t>
      </w:r>
      <w:proofErr w:type="spellStart"/>
      <w:r w:rsidR="00277E0F">
        <w:rPr>
          <w:sz w:val="28"/>
          <w:szCs w:val="28"/>
        </w:rPr>
        <w:t>–загальгоосвітня</w:t>
      </w:r>
      <w:proofErr w:type="spellEnd"/>
    </w:p>
    <w:p w:rsidR="00277E0F" w:rsidRPr="00E0506A" w:rsidRDefault="00277E0F" w:rsidP="00E0506A">
      <w:pPr>
        <w:pStyle w:val="7"/>
        <w:widowControl w:val="0"/>
        <w:ind w:left="567" w:right="-993" w:firstLine="547"/>
        <w:jc w:val="center"/>
        <w:rPr>
          <w:sz w:val="28"/>
          <w:szCs w:val="28"/>
        </w:rPr>
      </w:pPr>
      <w:r>
        <w:rPr>
          <w:sz w:val="28"/>
          <w:szCs w:val="28"/>
        </w:rPr>
        <w:t>школа І-ІІІ ступенів»</w:t>
      </w:r>
    </w:p>
    <w:p w:rsidR="00E0506A" w:rsidRPr="00E0506A" w:rsidRDefault="00E0506A" w:rsidP="00E0506A">
      <w:pPr>
        <w:pStyle w:val="3"/>
        <w:keepNext/>
        <w:keepLines/>
        <w:widowControl w:val="0"/>
        <w:tabs>
          <w:tab w:val="left" w:leader="underscore" w:pos="7265"/>
        </w:tabs>
        <w:spacing w:before="0" w:after="240" w:line="322" w:lineRule="exact"/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>у разі виникнення НС техногенного та природного порядку</w:t>
      </w:r>
    </w:p>
    <w:p w:rsidR="00E0506A" w:rsidRPr="00E0506A" w:rsidRDefault="00E0506A" w:rsidP="00E0506A">
      <w:pPr>
        <w:pStyle w:val="3"/>
        <w:keepNext/>
        <w:keepLines/>
        <w:widowControl w:val="0"/>
        <w:tabs>
          <w:tab w:val="left" w:leader="underscore" w:pos="7265"/>
        </w:tabs>
        <w:spacing w:before="0" w:after="240" w:line="322" w:lineRule="exact"/>
        <w:ind w:left="567" w:right="-993" w:firstLine="547"/>
        <w:rPr>
          <w:sz w:val="28"/>
          <w:szCs w:val="28"/>
        </w:rPr>
      </w:pPr>
      <w:r w:rsidRPr="00E0506A">
        <w:rPr>
          <w:b/>
          <w:bCs/>
          <w:sz w:val="28"/>
          <w:szCs w:val="28"/>
        </w:rPr>
        <w:t>Загальні положення</w:t>
      </w:r>
    </w:p>
    <w:p w:rsidR="00E0506A" w:rsidRPr="00E0506A" w:rsidRDefault="00E0506A" w:rsidP="00E0506A">
      <w:pPr>
        <w:pStyle w:val="7"/>
        <w:widowControl w:val="0"/>
        <w:spacing w:after="244"/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 xml:space="preserve">План розроблено на підставі Кодексу цивільного захисту України, постанови Кабінету Міністрів України від 30.10.2013  року № 841 , Про проведення евакуації в разі виникнення надзвичайних ситуацій техногенного та природного </w:t>
      </w:r>
      <w:proofErr w:type="spellStart"/>
      <w:r w:rsidRPr="00E0506A">
        <w:rPr>
          <w:sz w:val="28"/>
          <w:szCs w:val="28"/>
        </w:rPr>
        <w:t>характеру”</w:t>
      </w:r>
      <w:proofErr w:type="spellEnd"/>
      <w:r w:rsidRPr="00E0506A">
        <w:rPr>
          <w:sz w:val="28"/>
          <w:szCs w:val="28"/>
        </w:rPr>
        <w:t xml:space="preserve"> та інших директивних та нормативних документів.</w:t>
      </w:r>
    </w:p>
    <w:p w:rsidR="00E0506A" w:rsidRPr="00E0506A" w:rsidRDefault="00E0506A" w:rsidP="00E0506A">
      <w:pPr>
        <w:pStyle w:val="3"/>
        <w:keepNext/>
        <w:keepLines/>
        <w:widowControl w:val="0"/>
        <w:spacing w:before="0"/>
        <w:ind w:left="567" w:right="-993" w:firstLine="547"/>
        <w:jc w:val="both"/>
        <w:rPr>
          <w:b/>
          <w:bCs/>
          <w:sz w:val="28"/>
          <w:szCs w:val="28"/>
        </w:rPr>
      </w:pPr>
      <w:r w:rsidRPr="00E0506A">
        <w:rPr>
          <w:b/>
          <w:bCs/>
          <w:sz w:val="28"/>
          <w:szCs w:val="28"/>
        </w:rPr>
        <w:t>План призначений для:</w:t>
      </w:r>
    </w:p>
    <w:p w:rsidR="00E0506A" w:rsidRPr="00E0506A" w:rsidRDefault="00E0506A" w:rsidP="00E0506A">
      <w:pPr>
        <w:pStyle w:val="7"/>
        <w:widowControl w:val="0"/>
        <w:tabs>
          <w:tab w:val="left" w:pos="236"/>
        </w:tabs>
        <w:spacing w:line="317" w:lineRule="exact"/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>- організації і здійснення взаємоузгодженого комплексу організаційних та практичних дій (заходів) щодо проведення евакуаційних заходів;</w:t>
      </w:r>
    </w:p>
    <w:p w:rsidR="00E0506A" w:rsidRPr="00E0506A" w:rsidRDefault="00E0506A" w:rsidP="00E0506A">
      <w:pPr>
        <w:pStyle w:val="7"/>
        <w:widowControl w:val="0"/>
        <w:tabs>
          <w:tab w:val="left" w:pos="-31680"/>
        </w:tabs>
        <w:spacing w:line="317" w:lineRule="exact"/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 xml:space="preserve">- запобігання загибелі людей, зменшення матеріальних втрат та організації евакуації учнів і персоналу евакуації 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  <w:r w:rsidRPr="00E0506A">
        <w:rPr>
          <w:sz w:val="28"/>
          <w:szCs w:val="28"/>
        </w:rPr>
        <w:tab/>
        <w:t xml:space="preserve"> (далі  Школа) із зони надзвичайної ситуації;</w:t>
      </w:r>
    </w:p>
    <w:p w:rsidR="00E0506A" w:rsidRPr="00E0506A" w:rsidRDefault="00E0506A" w:rsidP="00E0506A">
      <w:pPr>
        <w:pStyle w:val="7"/>
        <w:widowControl w:val="0"/>
        <w:tabs>
          <w:tab w:val="left" w:leader="underscore" w:pos="2884"/>
        </w:tabs>
        <w:spacing w:line="317" w:lineRule="exact"/>
        <w:ind w:left="567" w:right="-993" w:firstLine="547"/>
        <w:jc w:val="left"/>
        <w:rPr>
          <w:sz w:val="28"/>
          <w:szCs w:val="28"/>
        </w:rPr>
      </w:pPr>
      <w:r w:rsidRPr="00E0506A">
        <w:rPr>
          <w:sz w:val="28"/>
          <w:szCs w:val="28"/>
        </w:rPr>
        <w:t xml:space="preserve">- своєчасного оповіщення про загрозу виникнення аварії, організації </w:t>
      </w:r>
      <w:proofErr w:type="spellStart"/>
      <w:r w:rsidRPr="00E0506A">
        <w:rPr>
          <w:sz w:val="28"/>
          <w:szCs w:val="28"/>
        </w:rPr>
        <w:t>евакозаходів</w:t>
      </w:r>
      <w:proofErr w:type="spellEnd"/>
      <w:r w:rsidRPr="00E0506A">
        <w:rPr>
          <w:sz w:val="28"/>
          <w:szCs w:val="28"/>
        </w:rPr>
        <w:t xml:space="preserve"> та надання допомоги в місцях безпечного розміщення.</w:t>
      </w:r>
    </w:p>
    <w:p w:rsidR="00E0506A" w:rsidRPr="00E0506A" w:rsidRDefault="00E0506A" w:rsidP="00E0506A">
      <w:pPr>
        <w:pStyle w:val="7"/>
        <w:widowControl w:val="0"/>
        <w:tabs>
          <w:tab w:val="left" w:pos="274"/>
        </w:tabs>
        <w:spacing w:after="236" w:line="317" w:lineRule="exact"/>
        <w:ind w:left="567" w:right="-993" w:firstLine="547"/>
        <w:rPr>
          <w:b/>
          <w:bCs/>
          <w:sz w:val="28"/>
          <w:szCs w:val="28"/>
        </w:rPr>
      </w:pPr>
      <w:r w:rsidRPr="00E0506A">
        <w:rPr>
          <w:b/>
          <w:bCs/>
          <w:sz w:val="28"/>
          <w:szCs w:val="28"/>
        </w:rPr>
        <w:t>Підстави для введення плану в дію:</w:t>
      </w:r>
    </w:p>
    <w:p w:rsidR="00E0506A" w:rsidRPr="00E0506A" w:rsidRDefault="00E0506A" w:rsidP="00E0506A">
      <w:pPr>
        <w:pStyle w:val="7"/>
        <w:widowControl w:val="0"/>
        <w:tabs>
          <w:tab w:val="left" w:pos="274"/>
        </w:tabs>
        <w:spacing w:after="236" w:line="317" w:lineRule="exact"/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>Виникнення (загроза виникнення) на території Школи або поблизу нього надзвичайної ситуації техногенного характеру, яка загрожує життю та здоров’ю дітей і персоналу закладу;</w:t>
      </w:r>
    </w:p>
    <w:p w:rsidR="00E0506A" w:rsidRPr="00E0506A" w:rsidRDefault="00E0506A" w:rsidP="00E0506A">
      <w:pPr>
        <w:pStyle w:val="7"/>
        <w:widowControl w:val="0"/>
        <w:tabs>
          <w:tab w:val="left" w:pos="274"/>
        </w:tabs>
        <w:spacing w:after="236" w:line="317" w:lineRule="exact"/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>Надходження достовірної інформації по засобам оповіщення про виникнення НС техногенного характеру регіонального або державного рівня, яка загрожує радіаційним, хімічним або біологічним забрудненням району розташування Школи;</w:t>
      </w:r>
    </w:p>
    <w:p w:rsidR="00E0506A" w:rsidRPr="00E0506A" w:rsidRDefault="00E0506A" w:rsidP="00E0506A">
      <w:pPr>
        <w:pStyle w:val="7"/>
        <w:widowControl w:val="0"/>
        <w:tabs>
          <w:tab w:val="left" w:pos="274"/>
        </w:tabs>
        <w:spacing w:after="236" w:line="317" w:lineRule="exact"/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>Розпорядження начальника ЦЗ управління освіти району про евакуацію дітей і персоналу закладу в місце безпечного розташування у зв’язку з загрозою НС природного характеру, загрозою масових пожеж та інше.</w:t>
      </w:r>
    </w:p>
    <w:p w:rsidR="00E0506A" w:rsidRPr="00E0506A" w:rsidRDefault="00E0506A" w:rsidP="00E0506A">
      <w:pPr>
        <w:widowControl w:val="0"/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  <w:lang w:val="en-US"/>
        </w:rPr>
        <w:t> </w:t>
      </w:r>
    </w:p>
    <w:p w:rsidR="00E0506A" w:rsidRPr="00E0506A" w:rsidRDefault="00E0506A" w:rsidP="00E0506A">
      <w:pPr>
        <w:pStyle w:val="7"/>
        <w:widowControl w:val="0"/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>Порядок збору, виведення та укриття учнів і персоналу Школи:</w:t>
      </w:r>
    </w:p>
    <w:p w:rsidR="00E0506A" w:rsidRPr="00E0506A" w:rsidRDefault="00E0506A" w:rsidP="00E0506A">
      <w:pPr>
        <w:pStyle w:val="7"/>
        <w:widowControl w:val="0"/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 xml:space="preserve">Відповідно до одержаного розпорядження або прийнятого директором школи рішення на проведення екстреної евакуації та укриття учнів і персоналу, </w:t>
      </w:r>
      <w:r w:rsidRPr="00E0506A">
        <w:rPr>
          <w:sz w:val="28"/>
          <w:szCs w:val="28"/>
        </w:rPr>
        <w:lastRenderedPageBreak/>
        <w:t>проводяться наступні заходи:</w:t>
      </w:r>
    </w:p>
    <w:p w:rsidR="00E0506A" w:rsidRPr="00E0506A" w:rsidRDefault="00E0506A" w:rsidP="00E0506A">
      <w:pPr>
        <w:pStyle w:val="7"/>
        <w:widowControl w:val="0"/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> </w:t>
      </w:r>
    </w:p>
    <w:p w:rsidR="00E0506A" w:rsidRPr="00E0506A" w:rsidRDefault="00E0506A" w:rsidP="00E0506A">
      <w:pPr>
        <w:pStyle w:val="7"/>
        <w:widowControl w:val="0"/>
        <w:tabs>
          <w:tab w:val="left" w:pos="-31680"/>
          <w:tab w:val="left" w:leader="underscore" w:pos="8677"/>
        </w:tabs>
        <w:spacing w:after="296"/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 xml:space="preserve">Оповіщення встановленим сигналом або розпорядженням керівного </w:t>
      </w:r>
      <w:r w:rsidRPr="00E0506A">
        <w:rPr>
          <w:sz w:val="28"/>
          <w:szCs w:val="28"/>
          <w:lang w:val="ru-RU"/>
        </w:rPr>
        <w:t xml:space="preserve">складу, </w:t>
      </w:r>
      <w:r w:rsidRPr="00E0506A">
        <w:rPr>
          <w:sz w:val="28"/>
          <w:szCs w:val="28"/>
        </w:rPr>
        <w:t xml:space="preserve">вчителів та обслуговуючого </w:t>
      </w:r>
      <w:r w:rsidRPr="00E0506A">
        <w:rPr>
          <w:sz w:val="28"/>
          <w:szCs w:val="28"/>
          <w:lang w:val="ru-RU"/>
        </w:rPr>
        <w:t xml:space="preserve">персоналу </w:t>
      </w:r>
      <w:r w:rsidRPr="00E0506A">
        <w:rPr>
          <w:sz w:val="28"/>
          <w:szCs w:val="28"/>
        </w:rPr>
        <w:t xml:space="preserve">про проведення екстреного збору, виводу з будівлі Школи та зосередженні на майданчику </w:t>
      </w:r>
    </w:p>
    <w:p w:rsidR="00E0506A" w:rsidRPr="00E0506A" w:rsidRDefault="00E0506A" w:rsidP="00E0506A">
      <w:pPr>
        <w:pStyle w:val="7"/>
        <w:widowControl w:val="0"/>
        <w:tabs>
          <w:tab w:val="left" w:pos="-31680"/>
        </w:tabs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>Перевірка повноти виведення учнів і персоналу Школи;</w:t>
      </w:r>
    </w:p>
    <w:p w:rsidR="00E0506A" w:rsidRPr="00E0506A" w:rsidRDefault="00E0506A" w:rsidP="00E0506A">
      <w:pPr>
        <w:pStyle w:val="7"/>
        <w:widowControl w:val="0"/>
        <w:tabs>
          <w:tab w:val="left" w:pos="-31680"/>
        </w:tabs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 xml:space="preserve">Формування пішої евакуаційної колони, призначення старшого колони та відправка її до місця безпечного розташування по встановленому </w:t>
      </w:r>
      <w:r w:rsidRPr="00E0506A">
        <w:rPr>
          <w:sz w:val="28"/>
          <w:szCs w:val="28"/>
          <w:lang w:val="ru-RU"/>
        </w:rPr>
        <w:t>маршруту;</w:t>
      </w:r>
    </w:p>
    <w:p w:rsidR="00E0506A" w:rsidRPr="00E0506A" w:rsidRDefault="00E0506A" w:rsidP="00E0506A">
      <w:pPr>
        <w:pStyle w:val="7"/>
        <w:widowControl w:val="0"/>
        <w:tabs>
          <w:tab w:val="left" w:pos="-31680"/>
        </w:tabs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>Розміщення учнів і персоналу у місці безпечного розташування, перевірка їх наявності, оформлення списків евакуйованих та надання їх до управління освіти району;</w:t>
      </w:r>
    </w:p>
    <w:p w:rsidR="00E0506A" w:rsidRPr="00E0506A" w:rsidRDefault="00E0506A" w:rsidP="00E0506A">
      <w:pPr>
        <w:pStyle w:val="7"/>
        <w:widowControl w:val="0"/>
        <w:tabs>
          <w:tab w:val="left" w:pos="321"/>
        </w:tabs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>Організація інформування батьків про місце знаходження учнів;</w:t>
      </w:r>
    </w:p>
    <w:p w:rsidR="00E0506A" w:rsidRPr="00E0506A" w:rsidRDefault="00E0506A" w:rsidP="00E0506A">
      <w:pPr>
        <w:pStyle w:val="7"/>
        <w:widowControl w:val="0"/>
        <w:tabs>
          <w:tab w:val="left" w:pos="-31680"/>
        </w:tabs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>Організація та проведення у місці безпечного розташування заходів медичного, продовольчого та інших видів забезпечення тимчасового перебування дітей і персоналу Школи;</w:t>
      </w:r>
    </w:p>
    <w:p w:rsidR="00E0506A" w:rsidRPr="00E0506A" w:rsidRDefault="00E0506A" w:rsidP="00E0506A">
      <w:pPr>
        <w:pStyle w:val="7"/>
        <w:widowControl w:val="0"/>
        <w:tabs>
          <w:tab w:val="left" w:pos="-31680"/>
        </w:tabs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>Встановлення та підтримання у місці безпечного розташування безперебійного зв’язку з начальником ЦЗ управління освіти, головою евакуаційної комісії району;</w:t>
      </w:r>
    </w:p>
    <w:p w:rsidR="00E0506A" w:rsidRPr="00E0506A" w:rsidRDefault="00E0506A" w:rsidP="00E0506A">
      <w:pPr>
        <w:pStyle w:val="7"/>
        <w:widowControl w:val="0"/>
        <w:tabs>
          <w:tab w:val="left" w:pos="321"/>
        </w:tabs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>Після одержання інформації про відсутність небезпеки та отриманні розпорядження про закінчення евакуації організується повернення учнів і персоналу до місця постійної дислокації Школи або передача дітей батькам у місці безпечного розміщення.</w:t>
      </w:r>
    </w:p>
    <w:p w:rsidR="00E0506A" w:rsidRPr="00E0506A" w:rsidRDefault="00E0506A" w:rsidP="00E0506A">
      <w:pPr>
        <w:pStyle w:val="7"/>
        <w:widowControl w:val="0"/>
        <w:tabs>
          <w:tab w:val="left" w:pos="321"/>
        </w:tabs>
        <w:ind w:left="567" w:right="-993" w:firstLine="547"/>
        <w:rPr>
          <w:b/>
          <w:bCs/>
          <w:sz w:val="28"/>
          <w:szCs w:val="28"/>
        </w:rPr>
      </w:pPr>
      <w:r w:rsidRPr="00E0506A">
        <w:rPr>
          <w:b/>
          <w:bCs/>
          <w:sz w:val="28"/>
          <w:szCs w:val="28"/>
        </w:rPr>
        <w:t>Додатки:</w:t>
      </w:r>
    </w:p>
    <w:p w:rsidR="00E0506A" w:rsidRDefault="00E0506A" w:rsidP="00E0506A">
      <w:pPr>
        <w:pStyle w:val="7"/>
        <w:widowControl w:val="0"/>
        <w:tabs>
          <w:tab w:val="left" w:pos="321"/>
        </w:tabs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 xml:space="preserve">Зразок схеми екстреного виводу учнів з приміщень Школи, збору і шикуванню на майданчику для перевірки повноти проведених </w:t>
      </w:r>
      <w:proofErr w:type="spellStart"/>
      <w:r w:rsidRPr="00E0506A">
        <w:rPr>
          <w:sz w:val="28"/>
          <w:szCs w:val="28"/>
        </w:rPr>
        <w:t>евакозаходів</w:t>
      </w:r>
      <w:proofErr w:type="spellEnd"/>
      <w:r w:rsidRPr="00E0506A">
        <w:rPr>
          <w:sz w:val="28"/>
          <w:szCs w:val="28"/>
        </w:rPr>
        <w:t>, на</w:t>
      </w:r>
      <w:r>
        <w:rPr>
          <w:sz w:val="28"/>
          <w:szCs w:val="28"/>
        </w:rPr>
        <w:t xml:space="preserve"> </w:t>
      </w:r>
    </w:p>
    <w:p w:rsidR="00E0506A" w:rsidRPr="00E0506A" w:rsidRDefault="00E0506A" w:rsidP="00E0506A">
      <w:pPr>
        <w:pStyle w:val="7"/>
        <w:widowControl w:val="0"/>
        <w:tabs>
          <w:tab w:val="left" w:pos="321"/>
        </w:tabs>
        <w:ind w:left="567" w:right="-993"/>
        <w:rPr>
          <w:sz w:val="28"/>
          <w:szCs w:val="28"/>
        </w:rPr>
      </w:pPr>
      <w:r>
        <w:rPr>
          <w:sz w:val="28"/>
          <w:szCs w:val="28"/>
        </w:rPr>
        <w:t xml:space="preserve">2-х </w:t>
      </w:r>
      <w:r w:rsidRPr="00E0506A">
        <w:rPr>
          <w:sz w:val="28"/>
          <w:szCs w:val="28"/>
        </w:rPr>
        <w:t>аркушах.</w:t>
      </w:r>
    </w:p>
    <w:p w:rsidR="00E0506A" w:rsidRPr="00E0506A" w:rsidRDefault="00E0506A" w:rsidP="00E0506A">
      <w:pPr>
        <w:pStyle w:val="7"/>
        <w:widowControl w:val="0"/>
        <w:tabs>
          <w:tab w:val="left" w:pos="321"/>
        </w:tabs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 xml:space="preserve">Зразок договору </w:t>
      </w:r>
      <w:r w:rsidRPr="00E0506A">
        <w:rPr>
          <w:sz w:val="28"/>
          <w:szCs w:val="28"/>
        </w:rPr>
        <w:tab/>
        <w:t xml:space="preserve"> про організацію укриття і</w:t>
      </w:r>
      <w:r>
        <w:rPr>
          <w:sz w:val="28"/>
          <w:szCs w:val="28"/>
        </w:rPr>
        <w:t xml:space="preserve"> </w:t>
      </w:r>
      <w:r w:rsidRPr="00E0506A">
        <w:rPr>
          <w:sz w:val="28"/>
          <w:szCs w:val="28"/>
        </w:rPr>
        <w:t>безпечного розміщення учнів і персоналу Школи у разі виникнення НС техногенного і природного характеру.</w:t>
      </w:r>
    </w:p>
    <w:p w:rsidR="00E0506A" w:rsidRPr="00E0506A" w:rsidRDefault="00E0506A" w:rsidP="00E0506A">
      <w:pPr>
        <w:pStyle w:val="7"/>
        <w:widowControl w:val="0"/>
        <w:tabs>
          <w:tab w:val="left" w:pos="321"/>
        </w:tabs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>Зразок схеми маршруту пересування до місця безпечного розміщення.</w:t>
      </w:r>
    </w:p>
    <w:p w:rsidR="00E0506A" w:rsidRPr="00E0506A" w:rsidRDefault="00E0506A" w:rsidP="00E0506A">
      <w:pPr>
        <w:pStyle w:val="7"/>
        <w:widowControl w:val="0"/>
        <w:tabs>
          <w:tab w:val="left" w:pos="321"/>
        </w:tabs>
        <w:ind w:left="567" w:right="-993" w:firstLine="547"/>
        <w:rPr>
          <w:sz w:val="28"/>
          <w:szCs w:val="28"/>
        </w:rPr>
      </w:pPr>
      <w:r w:rsidRPr="00E0506A">
        <w:rPr>
          <w:sz w:val="28"/>
          <w:szCs w:val="28"/>
        </w:rPr>
        <w:t> </w:t>
      </w:r>
    </w:p>
    <w:p w:rsidR="00E0506A" w:rsidRDefault="00E0506A" w:rsidP="00E0506A">
      <w:pPr>
        <w:pStyle w:val="7"/>
        <w:widowControl w:val="0"/>
        <w:tabs>
          <w:tab w:val="left" w:pos="321"/>
        </w:tabs>
        <w:ind w:left="567" w:right="-993" w:firstLine="547"/>
        <w:rPr>
          <w:sz w:val="28"/>
          <w:szCs w:val="28"/>
        </w:rPr>
      </w:pPr>
    </w:p>
    <w:p w:rsidR="00E0506A" w:rsidRDefault="00E0506A" w:rsidP="00E0506A">
      <w:pPr>
        <w:pStyle w:val="7"/>
        <w:widowControl w:val="0"/>
        <w:tabs>
          <w:tab w:val="left" w:pos="321"/>
        </w:tabs>
        <w:ind w:left="567" w:right="-993" w:firstLine="547"/>
        <w:rPr>
          <w:sz w:val="28"/>
          <w:szCs w:val="28"/>
        </w:rPr>
      </w:pPr>
    </w:p>
    <w:p w:rsidR="00E0506A" w:rsidRDefault="00E0506A" w:rsidP="00E0506A">
      <w:pPr>
        <w:pStyle w:val="7"/>
        <w:widowControl w:val="0"/>
        <w:tabs>
          <w:tab w:val="left" w:pos="321"/>
        </w:tabs>
        <w:ind w:left="567" w:right="-993" w:firstLine="547"/>
        <w:rPr>
          <w:sz w:val="28"/>
          <w:szCs w:val="28"/>
        </w:rPr>
      </w:pPr>
    </w:p>
    <w:p w:rsidR="00E0506A" w:rsidRDefault="00E0506A" w:rsidP="00E0506A">
      <w:pPr>
        <w:pStyle w:val="7"/>
        <w:widowControl w:val="0"/>
        <w:tabs>
          <w:tab w:val="left" w:pos="321"/>
        </w:tabs>
        <w:ind w:left="567" w:right="-993" w:firstLine="547"/>
        <w:rPr>
          <w:sz w:val="28"/>
          <w:szCs w:val="28"/>
        </w:rPr>
      </w:pPr>
    </w:p>
    <w:p w:rsidR="00E0506A" w:rsidRDefault="00E0506A" w:rsidP="00E0506A">
      <w:pPr>
        <w:pStyle w:val="7"/>
        <w:widowControl w:val="0"/>
        <w:tabs>
          <w:tab w:val="left" w:pos="321"/>
        </w:tabs>
        <w:ind w:left="567" w:right="-993" w:firstLine="547"/>
        <w:rPr>
          <w:sz w:val="32"/>
          <w:szCs w:val="32"/>
        </w:rPr>
      </w:pPr>
      <w:r w:rsidRPr="00E0506A">
        <w:rPr>
          <w:sz w:val="28"/>
          <w:szCs w:val="28"/>
        </w:rPr>
        <w:t>Голова евакуаційної комісії</w:t>
      </w:r>
      <w:r>
        <w:rPr>
          <w:sz w:val="28"/>
          <w:szCs w:val="28"/>
        </w:rPr>
        <w:t xml:space="preserve">                         </w:t>
      </w:r>
      <w:r w:rsidRPr="00E0506A">
        <w:rPr>
          <w:sz w:val="28"/>
          <w:szCs w:val="28"/>
        </w:rPr>
        <w:tab/>
      </w:r>
      <w:r>
        <w:rPr>
          <w:sz w:val="28"/>
          <w:szCs w:val="28"/>
        </w:rPr>
        <w:t>С.А.Колодко</w:t>
      </w:r>
    </w:p>
    <w:p w:rsidR="00E0506A" w:rsidRPr="00E0506A" w:rsidRDefault="00E0506A" w:rsidP="00E0506A">
      <w:pPr>
        <w:widowControl w:val="0"/>
        <w:ind w:left="567" w:right="-993" w:firstLine="547"/>
        <w:rPr>
          <w:sz w:val="20"/>
          <w:szCs w:val="20"/>
          <w:lang w:val="uk-UA"/>
        </w:rPr>
      </w:pPr>
      <w:r>
        <w:rPr>
          <w:lang w:val="en-US"/>
        </w:rPr>
        <w:t> </w:t>
      </w:r>
    </w:p>
    <w:p w:rsidR="008277BF" w:rsidRPr="00E0506A" w:rsidRDefault="008277BF" w:rsidP="001847C2">
      <w:pPr>
        <w:tabs>
          <w:tab w:val="left" w:pos="993"/>
        </w:tabs>
        <w:ind w:left="567"/>
        <w:rPr>
          <w:sz w:val="28"/>
          <w:szCs w:val="28"/>
          <w:lang w:val="uk-UA"/>
        </w:rPr>
      </w:pPr>
    </w:p>
    <w:p w:rsidR="008277BF" w:rsidRPr="00E0506A" w:rsidRDefault="008277BF" w:rsidP="008277BF">
      <w:pPr>
        <w:tabs>
          <w:tab w:val="left" w:pos="993"/>
        </w:tabs>
        <w:rPr>
          <w:sz w:val="28"/>
          <w:szCs w:val="28"/>
          <w:lang w:val="uk-UA"/>
        </w:rPr>
      </w:pPr>
    </w:p>
    <w:p w:rsidR="008277BF" w:rsidRPr="00E0506A" w:rsidRDefault="008277BF" w:rsidP="008277BF">
      <w:pPr>
        <w:tabs>
          <w:tab w:val="left" w:pos="993"/>
        </w:tabs>
        <w:rPr>
          <w:sz w:val="28"/>
          <w:szCs w:val="28"/>
          <w:lang w:val="uk-UA"/>
        </w:rPr>
      </w:pPr>
    </w:p>
    <w:p w:rsidR="008277BF" w:rsidRPr="00E0506A" w:rsidRDefault="008277BF" w:rsidP="008277BF">
      <w:pPr>
        <w:tabs>
          <w:tab w:val="left" w:pos="993"/>
        </w:tabs>
        <w:rPr>
          <w:sz w:val="28"/>
          <w:szCs w:val="28"/>
          <w:lang w:val="uk-UA"/>
        </w:rPr>
      </w:pPr>
    </w:p>
    <w:p w:rsidR="008277BF" w:rsidRPr="00E0506A" w:rsidRDefault="008277BF" w:rsidP="008277BF">
      <w:pPr>
        <w:ind w:left="-540" w:firstLine="540"/>
        <w:jc w:val="both"/>
        <w:rPr>
          <w:lang w:val="uk-UA"/>
        </w:rPr>
      </w:pPr>
    </w:p>
    <w:p w:rsidR="008277BF" w:rsidRPr="00E0506A" w:rsidRDefault="008277BF" w:rsidP="00277E0F">
      <w:pPr>
        <w:rPr>
          <w:sz w:val="28"/>
          <w:szCs w:val="28"/>
          <w:lang w:val="uk-UA"/>
        </w:rPr>
      </w:pPr>
    </w:p>
    <w:p w:rsidR="008277BF" w:rsidRPr="00E0506A" w:rsidRDefault="008277BF" w:rsidP="008277BF">
      <w:pPr>
        <w:rPr>
          <w:vanish/>
          <w:lang w:val="uk-UA"/>
        </w:rPr>
      </w:pPr>
    </w:p>
    <w:p w:rsidR="008277BF" w:rsidRPr="00E0506A" w:rsidRDefault="008277BF" w:rsidP="008277BF">
      <w:pPr>
        <w:rPr>
          <w:vanish/>
          <w:lang w:val="uk-UA"/>
        </w:rPr>
      </w:pPr>
    </w:p>
    <w:p w:rsidR="008277BF" w:rsidRPr="00E0506A" w:rsidRDefault="008277BF" w:rsidP="008277BF">
      <w:pPr>
        <w:rPr>
          <w:vanish/>
          <w:lang w:val="uk-UA"/>
        </w:rPr>
      </w:pPr>
    </w:p>
    <w:p w:rsidR="008277BF" w:rsidRPr="00E0506A" w:rsidRDefault="008277BF" w:rsidP="008277BF">
      <w:pPr>
        <w:rPr>
          <w:lang w:val="uk-UA"/>
        </w:rPr>
      </w:pPr>
    </w:p>
    <w:p w:rsidR="008277BF" w:rsidRPr="00E0506A" w:rsidRDefault="008277BF" w:rsidP="008277BF">
      <w:pPr>
        <w:rPr>
          <w:lang w:val="uk-UA"/>
        </w:rPr>
      </w:pPr>
    </w:p>
    <w:p w:rsidR="008277BF" w:rsidRPr="00E0506A" w:rsidRDefault="008277BF" w:rsidP="008277BF">
      <w:pPr>
        <w:rPr>
          <w:lang w:val="uk-UA"/>
        </w:rPr>
      </w:pPr>
    </w:p>
    <w:sectPr w:rsidR="008277BF" w:rsidRPr="00E0506A" w:rsidSect="008F03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132"/>
    <w:rsid w:val="000736E9"/>
    <w:rsid w:val="000D67F5"/>
    <w:rsid w:val="001202FA"/>
    <w:rsid w:val="001208F7"/>
    <w:rsid w:val="00120B3F"/>
    <w:rsid w:val="00126E16"/>
    <w:rsid w:val="00162241"/>
    <w:rsid w:val="001847C2"/>
    <w:rsid w:val="001C7F99"/>
    <w:rsid w:val="001D3606"/>
    <w:rsid w:val="001F48C5"/>
    <w:rsid w:val="00227132"/>
    <w:rsid w:val="00277E0F"/>
    <w:rsid w:val="002A41AC"/>
    <w:rsid w:val="002E2540"/>
    <w:rsid w:val="002E31B2"/>
    <w:rsid w:val="003468FF"/>
    <w:rsid w:val="00350AEA"/>
    <w:rsid w:val="00351AE7"/>
    <w:rsid w:val="00352E6A"/>
    <w:rsid w:val="00390334"/>
    <w:rsid w:val="003D3712"/>
    <w:rsid w:val="004562A9"/>
    <w:rsid w:val="00555A34"/>
    <w:rsid w:val="00583018"/>
    <w:rsid w:val="005B224E"/>
    <w:rsid w:val="005C1A88"/>
    <w:rsid w:val="00611651"/>
    <w:rsid w:val="0064150E"/>
    <w:rsid w:val="006474A2"/>
    <w:rsid w:val="006B37C2"/>
    <w:rsid w:val="006C18DE"/>
    <w:rsid w:val="007508A3"/>
    <w:rsid w:val="00751B5C"/>
    <w:rsid w:val="00752FDA"/>
    <w:rsid w:val="0076534F"/>
    <w:rsid w:val="007C7F2D"/>
    <w:rsid w:val="008273A7"/>
    <w:rsid w:val="008277BF"/>
    <w:rsid w:val="008B2224"/>
    <w:rsid w:val="008F0332"/>
    <w:rsid w:val="00907E7A"/>
    <w:rsid w:val="00954581"/>
    <w:rsid w:val="00962675"/>
    <w:rsid w:val="00994183"/>
    <w:rsid w:val="009B010C"/>
    <w:rsid w:val="009B56F9"/>
    <w:rsid w:val="009C120D"/>
    <w:rsid w:val="009E5459"/>
    <w:rsid w:val="00A12B23"/>
    <w:rsid w:val="00A5497A"/>
    <w:rsid w:val="00A8378F"/>
    <w:rsid w:val="00A970CB"/>
    <w:rsid w:val="00B35A08"/>
    <w:rsid w:val="00B36D00"/>
    <w:rsid w:val="00BE1FF1"/>
    <w:rsid w:val="00BE288A"/>
    <w:rsid w:val="00BE63B3"/>
    <w:rsid w:val="00C53D41"/>
    <w:rsid w:val="00C61811"/>
    <w:rsid w:val="00C62239"/>
    <w:rsid w:val="00CA5924"/>
    <w:rsid w:val="00CE21C4"/>
    <w:rsid w:val="00CF6513"/>
    <w:rsid w:val="00D358D6"/>
    <w:rsid w:val="00D724A8"/>
    <w:rsid w:val="00DB6229"/>
    <w:rsid w:val="00DE07D6"/>
    <w:rsid w:val="00DF1F45"/>
    <w:rsid w:val="00E0506A"/>
    <w:rsid w:val="00E418BB"/>
    <w:rsid w:val="00EA6260"/>
    <w:rsid w:val="00EE222C"/>
    <w:rsid w:val="00F02386"/>
    <w:rsid w:val="00F03FE5"/>
    <w:rsid w:val="00F411D8"/>
    <w:rsid w:val="00F43983"/>
    <w:rsid w:val="00F77773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Основной текст7"/>
    <w:basedOn w:val="a"/>
    <w:rsid w:val="00E0506A"/>
    <w:pPr>
      <w:spacing w:line="322" w:lineRule="exact"/>
      <w:jc w:val="both"/>
    </w:pPr>
    <w:rPr>
      <w:color w:val="000000"/>
      <w:kern w:val="28"/>
      <w:sz w:val="27"/>
      <w:szCs w:val="27"/>
      <w:lang w:val="uk-UA" w:eastAsia="uk-UA"/>
    </w:rPr>
  </w:style>
  <w:style w:type="paragraph" w:customStyle="1" w:styleId="3">
    <w:name w:val="Заголовок №3"/>
    <w:basedOn w:val="a"/>
    <w:rsid w:val="00E0506A"/>
    <w:pPr>
      <w:spacing w:before="300" w:line="317" w:lineRule="exact"/>
      <w:jc w:val="center"/>
    </w:pPr>
    <w:rPr>
      <w:color w:val="000000"/>
      <w:kern w:val="28"/>
      <w:sz w:val="27"/>
      <w:szCs w:val="27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379B9-D282-4BDC-BD0D-9CAC5DA5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2222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2020-01-03T08:35:00Z</cp:lastPrinted>
  <dcterms:created xsi:type="dcterms:W3CDTF">2020-03-11T07:54:00Z</dcterms:created>
  <dcterms:modified xsi:type="dcterms:W3CDTF">2020-03-11T07:54:00Z</dcterms:modified>
</cp:coreProperties>
</file>