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A407" w14:textId="77777777" w:rsidR="0090094C" w:rsidRDefault="0090094C" w:rsidP="0090094C">
      <w:pPr>
        <w:tabs>
          <w:tab w:val="left" w:pos="220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Навчальний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план</w:t>
      </w:r>
    </w:p>
    <w:p w14:paraId="70DD89AA" w14:textId="77777777" w:rsidR="0090094C" w:rsidRDefault="0090094C" w:rsidP="0090094C">
      <w:pPr>
        <w:tabs>
          <w:tab w:val="left" w:pos="220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школи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ступеня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опорного закладу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Баришівський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ліцей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»</w:t>
      </w:r>
    </w:p>
    <w:p w14:paraId="7DF738E3" w14:textId="77777777" w:rsidR="0090094C" w:rsidRDefault="0090094C" w:rsidP="0090094C">
      <w:pPr>
        <w:tabs>
          <w:tab w:val="left" w:pos="220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на 2025-2026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навчальний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рік</w:t>
      </w:r>
      <w:proofErr w:type="spellEnd"/>
    </w:p>
    <w:p w14:paraId="104E5FAB" w14:textId="77777777" w:rsidR="0090094C" w:rsidRDefault="0090094C" w:rsidP="0090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освітньою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програмою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реалізує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інтегровану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освітню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систему для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початкової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школи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Цимбалару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А.Д. 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Світ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чекає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крилатих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»</w:t>
      </w:r>
    </w:p>
    <w:p w14:paraId="29B8D8B2" w14:textId="77777777" w:rsidR="0090094C" w:rsidRDefault="0090094C" w:rsidP="0090094C">
      <w:pPr>
        <w:spacing w:after="0" w:line="240" w:lineRule="auto"/>
        <w:jc w:val="center"/>
        <w:rPr>
          <w:rFonts w:ascii="Calibri" w:eastAsia="Calibri" w:hAnsi="Calibri" w:cs="Calibri"/>
          <w:i/>
          <w:sz w:val="24"/>
        </w:rPr>
      </w:pPr>
    </w:p>
    <w:tbl>
      <w:tblPr>
        <w:tblW w:w="0" w:type="auto"/>
        <w:tblInd w:w="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5"/>
        <w:gridCol w:w="3551"/>
        <w:gridCol w:w="1513"/>
        <w:gridCol w:w="733"/>
        <w:gridCol w:w="712"/>
      </w:tblGrid>
      <w:tr w:rsidR="0090094C" w14:paraId="3FCA9EF1" w14:textId="76718959" w:rsidTr="0090094C">
        <w:tc>
          <w:tcPr>
            <w:tcW w:w="3152" w:type="dxa"/>
            <w:vMerge w:val="restart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35DF9A2" w14:textId="77777777" w:rsidR="0090094C" w:rsidRDefault="0090094C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освітньої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галузі</w:t>
            </w:r>
            <w:proofErr w:type="spellEnd"/>
          </w:p>
        </w:tc>
        <w:tc>
          <w:tcPr>
            <w:tcW w:w="3955" w:type="dxa"/>
            <w:vMerge w:val="restart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73E94F1" w14:textId="77777777" w:rsidR="0090094C" w:rsidRDefault="0090094C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предмета</w:t>
            </w:r>
          </w:p>
        </w:tc>
        <w:tc>
          <w:tcPr>
            <w:tcW w:w="3365" w:type="dxa"/>
            <w:gridSpan w:val="3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4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AF0281" w14:textId="5507FC94" w:rsidR="0090094C" w:rsidRDefault="0090094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годин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тиждень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0094C" w14:paraId="7BC82A0F" w14:textId="610013B6" w:rsidTr="0090094C">
        <w:tc>
          <w:tcPr>
            <w:tcW w:w="0" w:type="auto"/>
            <w:vMerge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vAlign w:val="center"/>
            <w:hideMark/>
          </w:tcPr>
          <w:p w14:paraId="5B404E1A" w14:textId="77777777" w:rsidR="0090094C" w:rsidRDefault="0090094C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vAlign w:val="center"/>
            <w:hideMark/>
          </w:tcPr>
          <w:p w14:paraId="4D013162" w14:textId="77777777" w:rsidR="0090094C" w:rsidRDefault="0090094C">
            <w:pPr>
              <w:spacing w:after="0"/>
            </w:pPr>
          </w:p>
        </w:tc>
        <w:tc>
          <w:tcPr>
            <w:tcW w:w="1751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1D052B2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1-Б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0014530" w14:textId="20ED83FC" w:rsidR="0090094C" w:rsidRPr="0090094C" w:rsidRDefault="0090094C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2-В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</w:tcPr>
          <w:p w14:paraId="5B0108E7" w14:textId="2333CCC8" w:rsidR="0090094C" w:rsidRPr="0090094C" w:rsidRDefault="0090094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3-Б</w:t>
            </w:r>
          </w:p>
        </w:tc>
      </w:tr>
      <w:tr w:rsidR="0090094C" w14:paraId="3BA17BA7" w14:textId="51BF7350" w:rsidTr="0090094C">
        <w:tc>
          <w:tcPr>
            <w:tcW w:w="7107" w:type="dxa"/>
            <w:gridSpan w:val="2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90289BE" w14:textId="77777777" w:rsidR="0090094C" w:rsidRDefault="0090094C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Інваріантний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складник</w:t>
            </w:r>
            <w:proofErr w:type="spellEnd"/>
          </w:p>
        </w:tc>
        <w:tc>
          <w:tcPr>
            <w:tcW w:w="1751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016B2774" w14:textId="77777777" w:rsidR="0090094C" w:rsidRPr="0090094C" w:rsidRDefault="0090094C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6D53010" w14:textId="77777777" w:rsidR="0090094C" w:rsidRPr="0090094C" w:rsidRDefault="0090094C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94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</w:tcPr>
          <w:p w14:paraId="38B7A565" w14:textId="77777777" w:rsidR="0090094C" w:rsidRPr="0090094C" w:rsidRDefault="0090094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094C" w14:paraId="6ED7A6D0" w14:textId="7850EBA7" w:rsidTr="0090094C">
        <w:tc>
          <w:tcPr>
            <w:tcW w:w="3152" w:type="dxa"/>
            <w:vMerge w:val="restart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D119098" w14:textId="77777777" w:rsidR="0090094C" w:rsidRDefault="0090094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Мовно-літературна</w:t>
            </w:r>
            <w:proofErr w:type="spellEnd"/>
          </w:p>
          <w:p w14:paraId="65E4EDFC" w14:textId="77777777" w:rsidR="0090094C" w:rsidRDefault="0090094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3955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8AC36D" w14:textId="77777777" w:rsidR="0090094C" w:rsidRDefault="0090094C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мова</w:t>
            </w:r>
            <w:proofErr w:type="spellEnd"/>
          </w:p>
        </w:tc>
        <w:tc>
          <w:tcPr>
            <w:tcW w:w="1751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877EF22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C1DD095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</w:tcPr>
          <w:p w14:paraId="536D6F4F" w14:textId="4D3E7C52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0094C" w14:paraId="210681B7" w14:textId="28541D77" w:rsidTr="0090094C">
        <w:tc>
          <w:tcPr>
            <w:tcW w:w="0" w:type="auto"/>
            <w:vMerge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vAlign w:val="center"/>
            <w:hideMark/>
          </w:tcPr>
          <w:p w14:paraId="62276CBA" w14:textId="77777777" w:rsidR="0090094C" w:rsidRDefault="0090094C">
            <w:pPr>
              <w:spacing w:after="0"/>
            </w:pPr>
          </w:p>
        </w:tc>
        <w:tc>
          <w:tcPr>
            <w:tcW w:w="3955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D82FC74" w14:textId="77777777" w:rsidR="0090094C" w:rsidRDefault="0090094C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мова</w:t>
            </w:r>
            <w:proofErr w:type="spellEnd"/>
          </w:p>
        </w:tc>
        <w:tc>
          <w:tcPr>
            <w:tcW w:w="1751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51BC2A9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507A309" w14:textId="2BAB2A92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09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</w:tcPr>
          <w:p w14:paraId="3DFB2A0F" w14:textId="608CEB31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0094C" w14:paraId="77151474" w14:textId="67895465" w:rsidTr="0090094C">
        <w:tc>
          <w:tcPr>
            <w:tcW w:w="3152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1AAFD1C" w14:textId="77777777" w:rsidR="0090094C" w:rsidRDefault="0090094C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Математична</w:t>
            </w:r>
            <w:proofErr w:type="spellEnd"/>
          </w:p>
        </w:tc>
        <w:tc>
          <w:tcPr>
            <w:tcW w:w="3955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BCD46A" w14:textId="77777777" w:rsidR="0090094C" w:rsidRDefault="0090094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751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22DDE05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4AB34CA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</w:tcPr>
          <w:p w14:paraId="1A778375" w14:textId="1927B3EF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094C" w14:paraId="522A8BF7" w14:textId="75FACE08" w:rsidTr="0090094C">
        <w:tc>
          <w:tcPr>
            <w:tcW w:w="3152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EBE95A1" w14:textId="77777777" w:rsidR="0090094C" w:rsidRDefault="0090094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Природнича</w:t>
            </w:r>
            <w:proofErr w:type="spellEnd"/>
          </w:p>
          <w:p w14:paraId="707F4C7A" w14:textId="77777777" w:rsidR="0090094C" w:rsidRDefault="0090094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Соціальна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здоров’язбережувальна</w:t>
            </w:r>
            <w:proofErr w:type="spellEnd"/>
          </w:p>
          <w:p w14:paraId="5EA5E26C" w14:textId="77777777" w:rsidR="0090094C" w:rsidRDefault="0090094C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Громадянська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історична</w:t>
            </w:r>
            <w:proofErr w:type="spellEnd"/>
          </w:p>
        </w:tc>
        <w:tc>
          <w:tcPr>
            <w:tcW w:w="3955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CEC3E0D" w14:textId="77777777" w:rsidR="0090094C" w:rsidRDefault="0090094C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Всесвіт</w:t>
            </w:r>
            <w:proofErr w:type="spellEnd"/>
          </w:p>
        </w:tc>
        <w:tc>
          <w:tcPr>
            <w:tcW w:w="1751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E153305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E53066D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</w:tcPr>
          <w:p w14:paraId="4FA8CDA4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081E74A" w14:textId="77777777" w:rsidR="0090094C" w:rsidRPr="0090094C" w:rsidRDefault="0090094C" w:rsidP="0090094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31BF0164" w14:textId="4F24D42F" w:rsidR="0090094C" w:rsidRPr="0090094C" w:rsidRDefault="0090094C" w:rsidP="0090094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3</w:t>
            </w:r>
          </w:p>
        </w:tc>
      </w:tr>
      <w:tr w:rsidR="0090094C" w14:paraId="1D630298" w14:textId="07A5362B" w:rsidTr="0090094C">
        <w:tc>
          <w:tcPr>
            <w:tcW w:w="3152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4548730C" w14:textId="77777777" w:rsidR="0090094C" w:rsidRDefault="009009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55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77277EB" w14:textId="77777777" w:rsidR="0090094C" w:rsidRDefault="0090094C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Фізична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культура</w:t>
            </w:r>
          </w:p>
        </w:tc>
        <w:tc>
          <w:tcPr>
            <w:tcW w:w="1751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D6F1CB5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AAD1748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</w:tcPr>
          <w:p w14:paraId="681BC51E" w14:textId="0D3F9F64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0094C" w14:paraId="01A8A65E" w14:textId="0C660444" w:rsidTr="0090094C">
        <w:tc>
          <w:tcPr>
            <w:tcW w:w="3152" w:type="dxa"/>
            <w:vMerge w:val="restart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A674819" w14:textId="77777777" w:rsidR="0090094C" w:rsidRDefault="0090094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Мистецька</w:t>
            </w:r>
            <w:proofErr w:type="spellEnd"/>
          </w:p>
          <w:p w14:paraId="6745E0D7" w14:textId="77777777" w:rsidR="0090094C" w:rsidRDefault="0090094C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Технологічна</w:t>
            </w:r>
            <w:proofErr w:type="spellEnd"/>
          </w:p>
        </w:tc>
        <w:tc>
          <w:tcPr>
            <w:tcW w:w="3955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ECF7863" w14:textId="77777777" w:rsidR="0090094C" w:rsidRDefault="0090094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Арт-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технології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(ІКТ):</w:t>
            </w:r>
          </w:p>
          <w:p w14:paraId="784A5776" w14:textId="77777777" w:rsidR="0090094C" w:rsidRDefault="0090094C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Образотворче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мистецтво</w:t>
            </w:r>
            <w:proofErr w:type="spellEnd"/>
          </w:p>
        </w:tc>
        <w:tc>
          <w:tcPr>
            <w:tcW w:w="1751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570A407A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5876D7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3FD3ECDF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330DE3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</w:tcPr>
          <w:p w14:paraId="664E4391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BE5B8D" w14:textId="4A7003B3" w:rsidR="0090094C" w:rsidRPr="0090094C" w:rsidRDefault="0090094C" w:rsidP="0090094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</w:tr>
      <w:tr w:rsidR="0090094C" w14:paraId="1AF121AF" w14:textId="61CB0890" w:rsidTr="0090094C">
        <w:tc>
          <w:tcPr>
            <w:tcW w:w="0" w:type="auto"/>
            <w:vMerge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vAlign w:val="center"/>
            <w:hideMark/>
          </w:tcPr>
          <w:p w14:paraId="3E032304" w14:textId="77777777" w:rsidR="0090094C" w:rsidRDefault="0090094C">
            <w:pPr>
              <w:spacing w:after="0"/>
            </w:pPr>
          </w:p>
        </w:tc>
        <w:tc>
          <w:tcPr>
            <w:tcW w:w="3955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9631325" w14:textId="77777777" w:rsidR="0090094C" w:rsidRDefault="0090094C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Музичне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мистецтво</w:t>
            </w:r>
            <w:proofErr w:type="spellEnd"/>
          </w:p>
        </w:tc>
        <w:tc>
          <w:tcPr>
            <w:tcW w:w="1751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8E22459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6991CC2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</w:tcPr>
          <w:p w14:paraId="45145C12" w14:textId="17892512" w:rsidR="0090094C" w:rsidRPr="0090094C" w:rsidRDefault="0090094C" w:rsidP="0090094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0094C" w14:paraId="4E679F4C" w14:textId="391CFDA0" w:rsidTr="0090094C">
        <w:tc>
          <w:tcPr>
            <w:tcW w:w="0" w:type="auto"/>
            <w:vMerge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vAlign w:val="center"/>
            <w:hideMark/>
          </w:tcPr>
          <w:p w14:paraId="2FA5FCEF" w14:textId="77777777" w:rsidR="0090094C" w:rsidRDefault="0090094C">
            <w:pPr>
              <w:spacing w:after="0"/>
            </w:pPr>
          </w:p>
        </w:tc>
        <w:tc>
          <w:tcPr>
            <w:tcW w:w="3955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DE525CF" w14:textId="77777777" w:rsidR="0090094C" w:rsidRDefault="0090094C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Handmade-мистецтво</w:t>
            </w:r>
            <w:proofErr w:type="spellEnd"/>
          </w:p>
        </w:tc>
        <w:tc>
          <w:tcPr>
            <w:tcW w:w="1751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AE82688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71AE8F4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</w:tcPr>
          <w:p w14:paraId="283AA9DC" w14:textId="035FDCB7" w:rsidR="0090094C" w:rsidRPr="0090094C" w:rsidRDefault="0090094C" w:rsidP="0090094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</w:tr>
      <w:tr w:rsidR="0090094C" w14:paraId="7427E325" w14:textId="77777777" w:rsidTr="0090094C">
        <w:tc>
          <w:tcPr>
            <w:tcW w:w="0" w:type="auto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vAlign w:val="center"/>
          </w:tcPr>
          <w:p w14:paraId="57F96BEE" w14:textId="77777777" w:rsidR="0090094C" w:rsidRDefault="0090094C">
            <w:pPr>
              <w:spacing w:after="0"/>
            </w:pPr>
          </w:p>
        </w:tc>
        <w:tc>
          <w:tcPr>
            <w:tcW w:w="3955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16AE7FDA" w14:textId="05795549" w:rsidR="0090094C" w:rsidRPr="0090094C" w:rsidRDefault="0090094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Інформатика</w:t>
            </w:r>
          </w:p>
        </w:tc>
        <w:tc>
          <w:tcPr>
            <w:tcW w:w="1751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3F6B815F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1A4EF5AD" w14:textId="1AC9732A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</w:tcPr>
          <w:p w14:paraId="6233B15B" w14:textId="3D53DB1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0094C" w14:paraId="416A8EEB" w14:textId="0D8500DF" w:rsidTr="0090094C">
        <w:tc>
          <w:tcPr>
            <w:tcW w:w="9665" w:type="dxa"/>
            <w:gridSpan w:val="4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D0C06B8" w14:textId="77777777" w:rsidR="0090094C" w:rsidRPr="0090094C" w:rsidRDefault="0090094C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</w:rPr>
              <w:t>Варіативний</w:t>
            </w:r>
            <w:proofErr w:type="spellEnd"/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складник</w:t>
            </w:r>
            <w:proofErr w:type="spellEnd"/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</w:tcPr>
          <w:p w14:paraId="427F2DFF" w14:textId="77777777" w:rsidR="0090094C" w:rsidRPr="0090094C" w:rsidRDefault="0090094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94C" w14:paraId="7154EBA2" w14:textId="24147850" w:rsidTr="0090094C">
        <w:tc>
          <w:tcPr>
            <w:tcW w:w="7107" w:type="dxa"/>
            <w:gridSpan w:val="2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FF9B18D" w14:textId="77777777" w:rsidR="0090094C" w:rsidRDefault="0090094C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Додаткові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 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вивчення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предметів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освітніх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галузей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курсів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вибором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індивідуальних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консультацій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групових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занять: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мова</w:t>
            </w:r>
            <w:proofErr w:type="spellEnd"/>
          </w:p>
        </w:tc>
        <w:tc>
          <w:tcPr>
            <w:tcW w:w="1751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91D4272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28AC930" w14:textId="77777777" w:rsidR="0090094C" w:rsidRPr="0090094C" w:rsidRDefault="0090094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94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12" w:space="0" w:color="DCE2E9"/>
              <w:left w:val="single" w:sz="12" w:space="0" w:color="DCE2E9"/>
              <w:bottom w:val="single" w:sz="12" w:space="0" w:color="DCE2E9"/>
              <w:right w:val="single" w:sz="12" w:space="0" w:color="DCE2E9"/>
            </w:tcBorders>
          </w:tcPr>
          <w:p w14:paraId="336E2360" w14:textId="77777777" w:rsidR="0090094C" w:rsidRDefault="0090094C" w:rsidP="0090094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0586563" w14:textId="20DC84EE" w:rsidR="0090094C" w:rsidRPr="0090094C" w:rsidRDefault="0090094C" w:rsidP="0090094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1</w:t>
            </w:r>
          </w:p>
        </w:tc>
      </w:tr>
    </w:tbl>
    <w:p w14:paraId="00031E48" w14:textId="77777777" w:rsidR="0090094C" w:rsidRDefault="0090094C" w:rsidP="0090094C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</w:t>
      </w:r>
    </w:p>
    <w:p w14:paraId="12AD5267" w14:textId="5508CA1C" w:rsidR="0090094C" w:rsidRDefault="0090094C" w:rsidP="0090094C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</w:t>
      </w:r>
    </w:p>
    <w:p w14:paraId="1E3EED46" w14:textId="77777777" w:rsidR="0090094C" w:rsidRDefault="0090094C" w:rsidP="0090094C">
      <w:pPr>
        <w:tabs>
          <w:tab w:val="left" w:pos="406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1B7321E2" w14:textId="77777777" w:rsidR="0090094C" w:rsidRDefault="0090094C"/>
    <w:sectPr w:rsidR="009009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4C"/>
    <w:rsid w:val="0090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AE83"/>
  <w15:chartTrackingRefBased/>
  <w15:docId w15:val="{9F69D159-65FF-4D58-902D-2597A1A2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94C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 Ткач</dc:creator>
  <cp:keywords/>
  <dc:description/>
  <cp:lastModifiedBy>Люда Ткач</cp:lastModifiedBy>
  <cp:revision>1</cp:revision>
  <dcterms:created xsi:type="dcterms:W3CDTF">2025-09-29T18:00:00Z</dcterms:created>
  <dcterms:modified xsi:type="dcterms:W3CDTF">2025-09-29T18:08:00Z</dcterms:modified>
</cp:coreProperties>
</file>