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38" w:rsidRDefault="00676038" w:rsidP="00521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Довідка</w:t>
      </w:r>
    </w:p>
    <w:p w:rsidR="007238B4" w:rsidRDefault="002710A8" w:rsidP="00521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70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</w:t>
      </w:r>
      <w:r w:rsidR="006C59B6"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="007238B4" w:rsidRPr="00CB706D">
        <w:rPr>
          <w:rFonts w:ascii="Times New Roman" w:hAnsi="Times New Roman" w:cs="Times New Roman"/>
          <w:b/>
          <w:sz w:val="32"/>
          <w:szCs w:val="32"/>
          <w:lang w:val="uk-UA"/>
        </w:rPr>
        <w:t>порний</w:t>
      </w:r>
      <w:r w:rsidR="007238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 освіти «Баришівський ліцей» </w:t>
      </w:r>
    </w:p>
    <w:p w:rsidR="002710A8" w:rsidRDefault="007238B4" w:rsidP="00521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Баришівської</w:t>
      </w:r>
      <w:r w:rsidR="002710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селищної ради</w:t>
      </w:r>
    </w:p>
    <w:p w:rsidR="00676038" w:rsidRPr="007238B4" w:rsidRDefault="0067603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Юридична адреса закладу освіти: 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</w:t>
      </w:r>
      <w:r w:rsidR="00600A21">
        <w:rPr>
          <w:rFonts w:ascii="Times New Roman" w:eastAsia="Times New Roman" w:hAnsi="Times New Roman" w:cs="Times New Roman"/>
          <w:sz w:val="28"/>
          <w:szCs w:val="28"/>
        </w:rPr>
        <w:t xml:space="preserve"> область, с</w:t>
      </w:r>
      <w:proofErr w:type="spellStart"/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>елище</w:t>
      </w:r>
      <w:proofErr w:type="spellEnd"/>
      <w:r w:rsidR="0060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Баришівка</w:t>
      </w:r>
      <w:r w:rsidR="0060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00A21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600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Добра, 17</w:t>
      </w:r>
      <w:r w:rsidR="00D857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76038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4384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Електронна адреса закладу (e-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7238B4" w:rsidRPr="00360929">
          <w:rPr>
            <w:rStyle w:val="a7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barnvk</w:t>
        </w:r>
        <w:r w:rsidR="007238B4" w:rsidRPr="00360929">
          <w:rPr>
            <w:rStyle w:val="a7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@</w:t>
        </w:r>
        <w:r w:rsidR="007238B4" w:rsidRPr="00360929">
          <w:rPr>
            <w:rStyle w:val="a7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meta</w:t>
        </w:r>
        <w:r w:rsidR="007238B4" w:rsidRPr="007238B4">
          <w:rPr>
            <w:rStyle w:val="a7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.</w:t>
        </w:r>
        <w:r w:rsidR="007238B4" w:rsidRPr="00360929">
          <w:rPr>
            <w:rStyle w:val="a7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ua</w:t>
        </w:r>
      </w:hyperlink>
    </w:p>
    <w:p w:rsidR="00676038" w:rsidRPr="007238B4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 сайту: </w:t>
      </w:r>
      <w:proofErr w:type="spellStart"/>
      <w:r w:rsidR="007238B4" w:rsidRPr="007238B4">
        <w:rPr>
          <w:rFonts w:ascii="Times New Roman" w:hAnsi="Times New Roman" w:cs="Times New Roman"/>
          <w:sz w:val="28"/>
          <w:szCs w:val="28"/>
          <w:lang w:val="en-US"/>
        </w:rPr>
        <w:t>nvk</w:t>
      </w:r>
      <w:proofErr w:type="spellEnd"/>
      <w:r w:rsidR="007238B4" w:rsidRPr="007238B4">
        <w:rPr>
          <w:rFonts w:ascii="Times New Roman" w:hAnsi="Times New Roman" w:cs="Times New Roman"/>
          <w:sz w:val="28"/>
          <w:szCs w:val="28"/>
        </w:rPr>
        <w:t>.</w:t>
      </w:r>
      <w:r w:rsidR="007238B4" w:rsidRPr="007238B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238B4" w:rsidRPr="007238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38B4" w:rsidRPr="007238B4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110ECD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="00110ECD">
        <w:rPr>
          <w:sz w:val="28"/>
          <w:szCs w:val="28"/>
          <w:lang w:val="uk-UA"/>
        </w:rPr>
        <w:t xml:space="preserve"> </w:t>
      </w:r>
      <w:r w:rsidR="007238B4" w:rsidRPr="007238B4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7238B4" w:rsidRPr="007238B4">
        <w:rPr>
          <w:rFonts w:ascii="Times New Roman" w:hAnsi="Times New Roman" w:cs="Times New Roman"/>
          <w:sz w:val="28"/>
          <w:szCs w:val="28"/>
          <w:lang w:val="uk-UA"/>
        </w:rPr>
        <w:t>алмикова</w:t>
      </w:r>
      <w:proofErr w:type="spellEnd"/>
      <w:r w:rsidR="007238B4" w:rsidRPr="007238B4">
        <w:rPr>
          <w:rFonts w:ascii="Times New Roman" w:hAnsi="Times New Roman" w:cs="Times New Roman"/>
          <w:sz w:val="28"/>
          <w:szCs w:val="28"/>
          <w:lang w:val="uk-UA"/>
        </w:rPr>
        <w:t xml:space="preserve"> Наталія </w:t>
      </w:r>
      <w:r w:rsidR="007238B4" w:rsidRPr="00D67C7C">
        <w:rPr>
          <w:rFonts w:ascii="Times New Roman" w:hAnsi="Times New Roman" w:cs="Times New Roman"/>
          <w:sz w:val="28"/>
          <w:szCs w:val="28"/>
          <w:lang w:val="uk-UA"/>
        </w:rPr>
        <w:t>Павлівна</w:t>
      </w:r>
      <w:r w:rsidR="007238B4" w:rsidRPr="00D67C7C">
        <w:rPr>
          <w:sz w:val="28"/>
          <w:szCs w:val="28"/>
          <w:lang w:val="uk-UA"/>
        </w:rPr>
        <w:t xml:space="preserve">. </w:t>
      </w:r>
      <w:r w:rsidR="00110ECD" w:rsidRPr="00D67C7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>а посаді з -</w:t>
      </w:r>
      <w:r w:rsidR="00D67C7C"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 2010</w:t>
      </w:r>
      <w:r w:rsidR="000D5D84"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110ECD" w:rsidRPr="00110E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76038" w:rsidRDefault="00110ECD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D84">
        <w:rPr>
          <w:rFonts w:ascii="Times New Roman" w:hAnsi="Times New Roman" w:cs="Times New Roman"/>
          <w:b/>
          <w:sz w:val="28"/>
          <w:szCs w:val="28"/>
          <w:lang w:val="uk-UA"/>
        </w:rPr>
        <w:t>Мобільний телефон директора: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C7C">
        <w:rPr>
          <w:rFonts w:ascii="Times New Roman" w:hAnsi="Times New Roman" w:cs="Times New Roman"/>
          <w:sz w:val="28"/>
          <w:szCs w:val="28"/>
          <w:lang w:val="uk-UA"/>
        </w:rPr>
        <w:t>0975292944</w:t>
      </w:r>
    </w:p>
    <w:p w:rsidR="00600A21" w:rsidRPr="00826B9B" w:rsidRDefault="00600A21" w:rsidP="00521263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826B9B">
        <w:rPr>
          <w:rFonts w:ascii="Times New Roman" w:hAnsi="Times New Roman" w:cs="Times New Roman"/>
          <w:b/>
          <w:sz w:val="28"/>
          <w:szCs w:val="28"/>
          <w:lang w:val="uk-UA"/>
        </w:rPr>
        <w:t>Директор:</w:t>
      </w:r>
      <w:r w:rsidRPr="00826B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38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Калмикова</w:t>
      </w:r>
      <w:proofErr w:type="spellEnd"/>
      <w:r w:rsidR="007238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Наталія Павлівна</w:t>
      </w:r>
    </w:p>
    <w:p w:rsidR="00600A21" w:rsidRPr="007238B4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Закінчила Київський державний </w:t>
      </w:r>
      <w:r w:rsidR="00D67C7C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педагогічний інститут </w:t>
      </w:r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ім. </w:t>
      </w:r>
      <w:proofErr w:type="spellStart"/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>М.П.Драгоманова</w:t>
      </w:r>
      <w:proofErr w:type="spellEnd"/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, спеціальність: «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педагогіка та методика початкового навчання»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238B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кваліфікаційна категорія - «спеціаліст вищої категорії»</w:t>
      </w:r>
      <w:r w:rsidR="003B4AF7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педагогічне звання «</w:t>
      </w:r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>учитель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-методист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», на посаді з 20</w:t>
      </w:r>
      <w:r w:rsidR="00D67C7C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600A21" w:rsidRPr="00826B9B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Заступники директора з навчально-виховної роботи: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00A21" w:rsidRPr="00826B9B" w:rsidRDefault="007238B4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Трофімова Наталія Вікторівна</w:t>
      </w:r>
    </w:p>
    <w:p w:rsidR="00600A21" w:rsidRPr="00826B9B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Закінчила 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Національний педагогічний університет ім.</w:t>
      </w:r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М.П.Драгоманова</w:t>
      </w:r>
      <w:proofErr w:type="spellEnd"/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спеціальність: «</w:t>
      </w:r>
      <w:r w:rsidR="003E755A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атематик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фізик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кваліфікаційна категорія - «спеціаліст вищої категорії»</w:t>
      </w:r>
      <w:r w:rsidR="007238B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педагогічне звання «»,  на посаді з  20</w:t>
      </w:r>
      <w:r w:rsidR="003E755A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3B4AF7" w:rsidRPr="003B4AF7" w:rsidRDefault="003B4AF7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4A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директора з методичної роботи:</w:t>
      </w:r>
      <w:r w:rsidRPr="003B4A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00A21" w:rsidRPr="00826B9B" w:rsidRDefault="007238B4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Лепета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Вікторія Володимирівна</w:t>
      </w:r>
    </w:p>
    <w:p w:rsidR="00600A21" w:rsidRPr="00D67C7C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Закінчила 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Київський державний педагогічний інститут ім..М.П.Драгоманова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: «</w:t>
      </w:r>
      <w:r w:rsidR="00D67C7C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D67C7C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літератур</w:t>
      </w:r>
      <w:r w:rsid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», кваліфікаційна категорія - «спеціаліст вищої категорії»,   педагогічне звання «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старший </w:t>
      </w:r>
      <w:r w:rsidR="00CB706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читель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» , на посаді з  200</w:t>
      </w:r>
      <w:r w:rsidR="003E755A"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67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3B4AF7" w:rsidRPr="00320ECC" w:rsidRDefault="003B4AF7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E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директора з виховної роботи: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00A21" w:rsidRPr="00320ECC" w:rsidRDefault="00D67C7C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20E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="003B4AF7" w:rsidRPr="00320E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ірман</w:t>
      </w:r>
      <w:proofErr w:type="spellEnd"/>
      <w:r w:rsidR="003B4AF7" w:rsidRPr="00320E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-Фоміна Олена Володимирівна</w:t>
      </w:r>
    </w:p>
    <w:p w:rsidR="00600A21" w:rsidRPr="00320ECC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Закінчила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Київський національний університет культури і мистецтв; 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спеціальність: «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музичне мистецтво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», кваліфікаційна категорія - «спеціаліст вищої категорії»,   педагогічне звання «</w:t>
      </w:r>
      <w:r w:rsidR="00CB706D">
        <w:rPr>
          <w:rFonts w:ascii="Times New Roman" w:eastAsia="Times New Roman" w:hAnsi="Times New Roman" w:cs="Times New Roman"/>
          <w:sz w:val="28"/>
          <w:szCs w:val="28"/>
          <w:lang w:val="uk-UA"/>
        </w:rPr>
        <w:t>старш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ий в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читель»,  на посаді з  20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3B4AF7" w:rsidRPr="00826B9B" w:rsidRDefault="003B4AF7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Заступники директора з навчально-виховної роботи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(інклюзія)</w:t>
      </w:r>
      <w:r w:rsidRPr="008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00A21" w:rsidRPr="003B4AF7" w:rsidRDefault="007238B4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4A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Макаренко</w:t>
      </w:r>
      <w:r w:rsidR="003B4AF7" w:rsidRPr="003B4A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Наталія Володимирівна</w:t>
      </w:r>
    </w:p>
    <w:p w:rsidR="00600A21" w:rsidRPr="006C59B6" w:rsidRDefault="00600A21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Закінчила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Національний педагогічний університет ім..М.П.Драгоманова, 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спеціальність: «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німецька мова та зарубіжна література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кваліфікаційна категорія - «спеціаліст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другої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категорії», на посаді з 20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5року.</w:t>
      </w:r>
    </w:p>
    <w:p w:rsidR="00CB706D" w:rsidRDefault="00CB706D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Заступники директора з навчально-виховної роботи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CB706D">
        <w:rPr>
          <w:rFonts w:ascii="Times New Roman" w:eastAsia="Times New Roman" w:hAnsi="Times New Roman" w:cs="Times New Roman"/>
          <w:b/>
          <w:sz w:val="28"/>
          <w:szCs w:val="28"/>
        </w:rPr>
        <w:t>початкові</w:t>
      </w:r>
      <w:proofErr w:type="spellEnd"/>
      <w:r w:rsidRPr="00CB70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06D">
        <w:rPr>
          <w:rFonts w:ascii="Times New Roman" w:eastAsia="Times New Roman" w:hAnsi="Times New Roman" w:cs="Times New Roman"/>
          <w:b/>
          <w:sz w:val="28"/>
          <w:szCs w:val="28"/>
        </w:rPr>
        <w:t>класи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826B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82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B706D" w:rsidRPr="00CB706D" w:rsidRDefault="00CB706D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70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Ткаченко Людмила Іванівна</w:t>
      </w:r>
    </w:p>
    <w:p w:rsidR="00600A21" w:rsidRPr="00CB706D" w:rsidRDefault="00CB706D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Закінчила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Переяслав- Хмельницький державний педагогічний інститут ім.</w:t>
      </w:r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Г.Сковороди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спеціальність: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початкове навчання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кваліфікаційна категорія - «спеціаліст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категорії», педагогічне звання «стар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ий вчитель»,  на посаді з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21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року.</w:t>
      </w:r>
    </w:p>
    <w:p w:rsidR="00521263" w:rsidRDefault="00521263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263" w:rsidRDefault="00521263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263" w:rsidRDefault="00521263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263" w:rsidRDefault="00521263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038" w:rsidRPr="005A3E4C" w:rsidRDefault="00676038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E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Організація освітнього процесу</w:t>
      </w:r>
    </w:p>
    <w:p w:rsidR="00676038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закладі </w:t>
      </w:r>
      <w:r w:rsidRPr="003E755A">
        <w:rPr>
          <w:rFonts w:ascii="Times New Roman" w:hAnsi="Times New Roman" w:cs="Times New Roman"/>
          <w:sz w:val="28"/>
          <w:szCs w:val="28"/>
          <w:lang w:val="uk-UA"/>
        </w:rPr>
        <w:t>функціонує -</w:t>
      </w:r>
      <w:r w:rsidR="003E755A" w:rsidRPr="003E755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3E755A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460DA6" w:rsidRPr="003E755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яких 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>навчається -</w:t>
      </w:r>
      <w:r w:rsidR="00D67C7C" w:rsidRPr="00D67C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3750A" w:rsidRPr="00F3750A">
        <w:rPr>
          <w:rFonts w:ascii="Times New Roman" w:hAnsi="Times New Roman" w:cs="Times New Roman"/>
          <w:sz w:val="28"/>
          <w:szCs w:val="28"/>
        </w:rPr>
        <w:t>90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97"/>
        <w:gridCol w:w="568"/>
        <w:gridCol w:w="568"/>
        <w:gridCol w:w="569"/>
        <w:gridCol w:w="568"/>
        <w:gridCol w:w="611"/>
        <w:gridCol w:w="568"/>
        <w:gridCol w:w="568"/>
        <w:gridCol w:w="580"/>
        <w:gridCol w:w="568"/>
        <w:gridCol w:w="568"/>
        <w:gridCol w:w="616"/>
        <w:gridCol w:w="613"/>
        <w:gridCol w:w="613"/>
        <w:gridCol w:w="547"/>
        <w:gridCol w:w="809"/>
      </w:tblGrid>
      <w:tr w:rsidR="00D67C7C" w:rsidTr="00B57226">
        <w:tc>
          <w:tcPr>
            <w:tcW w:w="869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Клас </w:t>
            </w:r>
          </w:p>
        </w:tc>
        <w:tc>
          <w:tcPr>
            <w:tcW w:w="586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86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86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20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1-4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8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625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5-9</w:t>
            </w:r>
          </w:p>
        </w:tc>
        <w:tc>
          <w:tcPr>
            <w:tcW w:w="636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36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47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10-11</w:t>
            </w:r>
          </w:p>
        </w:tc>
        <w:tc>
          <w:tcPr>
            <w:tcW w:w="830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ГПД</w:t>
            </w:r>
          </w:p>
        </w:tc>
      </w:tr>
      <w:tr w:rsidR="00D67C7C" w:rsidTr="00B57226">
        <w:tc>
          <w:tcPr>
            <w:tcW w:w="869" w:type="dxa"/>
          </w:tcPr>
          <w:p w:rsidR="00676038" w:rsidRDefault="00676038" w:rsidP="005212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учнів</w:t>
            </w:r>
          </w:p>
        </w:tc>
        <w:tc>
          <w:tcPr>
            <w:tcW w:w="586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6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86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586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6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85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7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20" w:type="dxa"/>
          </w:tcPr>
          <w:p w:rsidR="00676038" w:rsidRPr="00320ECC" w:rsidRDefault="00D67C7C" w:rsidP="00521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0ECC"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="008927DE" w:rsidRPr="00320ECC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585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6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85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585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585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585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8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25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0ECC">
              <w:rPr>
                <w:rFonts w:ascii="Times New Roman" w:hAnsi="Times New Roman" w:cs="Times New Roman"/>
                <w:b/>
                <w:lang w:val="uk-UA"/>
              </w:rPr>
              <w:t>410</w:t>
            </w:r>
          </w:p>
        </w:tc>
        <w:tc>
          <w:tcPr>
            <w:tcW w:w="636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636" w:type="dxa"/>
          </w:tcPr>
          <w:p w:rsidR="00676038" w:rsidRPr="00320ECC" w:rsidRDefault="003E755A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6</w:t>
            </w:r>
            <w:r w:rsidR="008927DE" w:rsidRPr="00320EC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47" w:type="dxa"/>
          </w:tcPr>
          <w:p w:rsidR="00676038" w:rsidRPr="00320ECC" w:rsidRDefault="00D67C7C" w:rsidP="00521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0ECC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320ECC" w:rsidRPr="00320ECC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30" w:type="dxa"/>
          </w:tcPr>
          <w:p w:rsidR="00676038" w:rsidRPr="00320ECC" w:rsidRDefault="008927DE" w:rsidP="005212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ECC">
              <w:rPr>
                <w:rFonts w:ascii="Times New Roman" w:hAnsi="Times New Roman" w:cs="Times New Roman"/>
                <w:lang w:val="uk-UA"/>
              </w:rPr>
              <w:t>90</w:t>
            </w:r>
          </w:p>
        </w:tc>
      </w:tr>
    </w:tbl>
    <w:p w:rsidR="00110ECD" w:rsidRPr="00FD663E" w:rsidRDefault="00110ECD" w:rsidP="00521263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організації освітн</w:t>
      </w:r>
      <w:r w:rsidR="00FD6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ього процесу – </w:t>
      </w:r>
      <w:r w:rsidR="00D642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змішана</w:t>
      </w:r>
    </w:p>
    <w:p w:rsidR="00763EF0" w:rsidRDefault="00763EF0" w:rsidP="00521263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5D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працює </w:t>
      </w:r>
      <w:r w:rsidR="00FD6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642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дві</w:t>
      </w:r>
      <w:r w:rsidRPr="000D5D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</w:t>
      </w:r>
      <w:r w:rsidR="00D642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0D5D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76038" w:rsidRDefault="00D642AD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76038">
        <w:rPr>
          <w:rFonts w:ascii="Times New Roman" w:hAnsi="Times New Roman" w:cs="Times New Roman"/>
          <w:sz w:val="28"/>
          <w:szCs w:val="28"/>
          <w:lang w:val="uk-UA"/>
        </w:rPr>
        <w:t>апроваджено індивідуальну форму здобуття освіти</w:t>
      </w:r>
      <w:r w:rsidR="00FD663E" w:rsidRPr="00FD663E">
        <w:rPr>
          <w:rFonts w:ascii="Times New Roman" w:hAnsi="Times New Roman" w:cs="Times New Roman"/>
          <w:sz w:val="28"/>
          <w:szCs w:val="28"/>
        </w:rPr>
        <w:t xml:space="preserve"> -</w:t>
      </w:r>
      <w:r w:rsidR="00FD663E" w:rsidRPr="00FD663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D663E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педагогічний</w:t>
      </w:r>
      <w:proofErr w:type="spellEnd"/>
      <w:r w:rsidR="00FD663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патронаж</w:t>
      </w:r>
      <w:r w:rsidR="00FD6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038">
        <w:rPr>
          <w:rFonts w:ascii="Times New Roman" w:hAnsi="Times New Roman" w:cs="Times New Roman"/>
          <w:sz w:val="28"/>
          <w:szCs w:val="28"/>
          <w:lang w:val="uk-UA"/>
        </w:rPr>
        <w:t xml:space="preserve"> у закладі </w:t>
      </w:r>
      <w:r w:rsidR="00460DA6" w:rsidRPr="00C6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386B" w:rsidRPr="00C6386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60DA6" w:rsidRPr="00C63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038" w:rsidRPr="00FD663E" w:rsidRDefault="00676038" w:rsidP="00521263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6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класів з інклюзивним 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навчанням -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320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76038" w:rsidRPr="00FD663E" w:rsidRDefault="00676038" w:rsidP="00521263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6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учнів з особливими освітніми потребами в класах з інклюзивних навчанням </w:t>
      </w:r>
      <w:r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.</w:t>
      </w:r>
    </w:p>
    <w:p w:rsidR="00AF19FF" w:rsidRPr="00FD663E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D6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асистентів </w:t>
      </w:r>
      <w:r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вчителя - 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C63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F19FF" w:rsidRPr="00FD663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13389A" w:rsidRPr="00D642AD" w:rsidRDefault="0013389A" w:rsidP="00521263">
      <w:pPr>
        <w:pStyle w:val="a6"/>
        <w:spacing w:after="120"/>
        <w:ind w:left="0" w:right="-143" w:firstLine="567"/>
        <w:jc w:val="both"/>
        <w:rPr>
          <w:color w:val="FF0000"/>
          <w:sz w:val="28"/>
          <w:szCs w:val="28"/>
        </w:rPr>
      </w:pPr>
      <w:r w:rsidRPr="0080418C">
        <w:rPr>
          <w:sz w:val="28"/>
          <w:szCs w:val="28"/>
        </w:rPr>
        <w:t>Кількість дітей з числа внутрішньо пер</w:t>
      </w:r>
      <w:r w:rsidR="0047238E" w:rsidRPr="0080418C">
        <w:rPr>
          <w:sz w:val="28"/>
          <w:szCs w:val="28"/>
        </w:rPr>
        <w:t xml:space="preserve">еміщених </w:t>
      </w:r>
      <w:r w:rsidR="0047238E" w:rsidRPr="00C6386B">
        <w:rPr>
          <w:sz w:val="28"/>
          <w:szCs w:val="28"/>
        </w:rPr>
        <w:t>осіб -</w:t>
      </w:r>
      <w:r w:rsidR="00C6386B" w:rsidRPr="00C6386B">
        <w:rPr>
          <w:sz w:val="28"/>
          <w:szCs w:val="28"/>
        </w:rPr>
        <w:t>26</w:t>
      </w:r>
    </w:p>
    <w:p w:rsidR="0013389A" w:rsidRPr="00C6386B" w:rsidRDefault="0013389A" w:rsidP="00521263">
      <w:pPr>
        <w:spacing w:after="12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18C">
        <w:rPr>
          <w:rFonts w:ascii="Times New Roman" w:hAnsi="Times New Roman" w:cs="Times New Roman"/>
          <w:sz w:val="28"/>
          <w:szCs w:val="28"/>
          <w:lang w:val="uk-UA"/>
        </w:rPr>
        <w:t>Кількість дітей, які отримали статус дитини, яка постраждала внаслідок воєнних ді</w:t>
      </w:r>
      <w:r w:rsidR="007E6A28" w:rsidRPr="0080418C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80418C" w:rsidRPr="008041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E6A28" w:rsidRPr="00804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86B" w:rsidRPr="00C6386B">
        <w:rPr>
          <w:rFonts w:ascii="Times New Roman" w:hAnsi="Times New Roman" w:cs="Times New Roman"/>
          <w:sz w:val="28"/>
          <w:szCs w:val="28"/>
          <w:lang w:val="uk-UA"/>
        </w:rPr>
        <w:t>2 (офіційно)</w:t>
      </w:r>
    </w:p>
    <w:p w:rsidR="00AF19FF" w:rsidRPr="00C6386B" w:rsidRDefault="00AF19FF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дітей, які </w:t>
      </w:r>
      <w:r w:rsidR="00110ECD" w:rsidRPr="00C6386B">
        <w:rPr>
          <w:rFonts w:ascii="Times New Roman" w:hAnsi="Times New Roman" w:cs="Times New Roman"/>
          <w:sz w:val="28"/>
          <w:szCs w:val="28"/>
          <w:lang w:val="uk-UA"/>
        </w:rPr>
        <w:t>перебувають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за кордон</w:t>
      </w:r>
      <w:r w:rsidR="00110ECD" w:rsidRPr="00C6386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7238E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  <w:r w:rsidR="00C6386B" w:rsidRPr="00C638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AF19FF" w:rsidRPr="00C6386B" w:rsidRDefault="00AF19FF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1. Навчаються </w:t>
      </w:r>
      <w:r w:rsidR="005A3E4C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виключно 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>дистанційно</w:t>
      </w:r>
      <w:r w:rsidR="00110ECD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в закладі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E4C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12236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3E4C" w:rsidRPr="00C6386B" w:rsidRDefault="00AF19FF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2. Навчаються </w:t>
      </w:r>
      <w:r w:rsidR="005A3E4C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виключно 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екстерном</w:t>
      </w:r>
      <w:r w:rsidR="005A3E4C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A3E4C" w:rsidRPr="000B0B74" w:rsidRDefault="005A3E4C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B74">
        <w:rPr>
          <w:rFonts w:ascii="Times New Roman" w:hAnsi="Times New Roman" w:cs="Times New Roman"/>
          <w:sz w:val="28"/>
          <w:szCs w:val="28"/>
          <w:lang w:val="uk-UA"/>
        </w:rPr>
        <w:t>3. Навчаються одночасно у закладі за місцем перебування та у закладі України -</w:t>
      </w:r>
      <w:r w:rsidR="00C6386B" w:rsidRPr="00C638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8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86B" w:rsidRPr="00C6386B">
        <w:rPr>
          <w:rFonts w:ascii="Times New Roman" w:hAnsi="Times New Roman" w:cs="Times New Roman"/>
          <w:sz w:val="28"/>
          <w:szCs w:val="28"/>
          <w:lang w:val="uk-UA"/>
        </w:rPr>
        <w:t xml:space="preserve"> (сімейна форма).</w:t>
      </w:r>
    </w:p>
    <w:p w:rsidR="00E72EE2" w:rsidRPr="00A8014C" w:rsidRDefault="00E72EE2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освітньою програмою у закладі освіти запроваджено поглиблене вивчення </w:t>
      </w:r>
      <w:r w:rsidR="00D642AD">
        <w:rPr>
          <w:rFonts w:ascii="Times New Roman" w:hAnsi="Times New Roman" w:cs="Times New Roman"/>
          <w:sz w:val="28"/>
          <w:szCs w:val="28"/>
          <w:lang w:val="uk-UA"/>
        </w:rPr>
        <w:t>англійської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мови,</w:t>
      </w:r>
      <w:r w:rsidR="00051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</w:t>
      </w:r>
      <w:r w:rsidRPr="003E755A">
        <w:rPr>
          <w:rFonts w:ascii="Times New Roman" w:hAnsi="Times New Roman" w:cs="Times New Roman"/>
          <w:sz w:val="28"/>
          <w:szCs w:val="28"/>
          <w:lang w:val="uk-UA"/>
        </w:rPr>
        <w:t xml:space="preserve">охоплено </w:t>
      </w:r>
      <w:r w:rsidR="00D67C7C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3E7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0511D5" w:rsidRPr="00D67C7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8014C" w:rsidRPr="00D67C7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14C" w:rsidRPr="00D67C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67C7C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D67C7C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7667A1" w:rsidRPr="00D67C7C">
        <w:rPr>
          <w:rFonts w:ascii="Times New Roman" w:hAnsi="Times New Roman" w:cs="Times New Roman"/>
          <w:sz w:val="28"/>
          <w:szCs w:val="28"/>
          <w:lang w:val="uk-UA"/>
        </w:rPr>
        <w:t>, математики</w:t>
      </w:r>
      <w:r w:rsidR="007667A1" w:rsidRPr="00A801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7A1"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67C7C" w:rsidRPr="00D67C7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667A1" w:rsidRPr="00D67C7C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A8014C" w:rsidRPr="00D642A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8014C" w:rsidRPr="00D67C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67C7C" w:rsidRPr="00D67C7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A8014C" w:rsidRPr="00D67C7C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D642AD" w:rsidRPr="00D67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67A1" w:rsidRPr="00A8014C" w:rsidRDefault="0067603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640CCA">
        <w:rPr>
          <w:rFonts w:ascii="Times New Roman" w:hAnsi="Times New Roman" w:cs="Times New Roman"/>
          <w:sz w:val="28"/>
          <w:szCs w:val="28"/>
          <w:lang w:val="uk-UA"/>
        </w:rPr>
        <w:t xml:space="preserve">Профільне навчання: </w:t>
      </w:r>
      <w:r w:rsidR="00D642AD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географічний профіль -</w:t>
      </w:r>
      <w:r w:rsidR="00E72EE2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охоплено </w:t>
      </w:r>
      <w:r w:rsidR="00D67C7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E72EE2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 w:rsidR="00D67C7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72EE2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0CCA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8014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%)</w:t>
      </w:r>
      <w:r w:rsidRPr="00C638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42AD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біотехнологічний профіль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</w:t>
      </w:r>
      <w:r w:rsidR="00320EC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 w:rsidR="00320EC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8014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A8014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%)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014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42AD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</w:t>
      </w:r>
      <w:r w:rsidR="00D642AD">
        <w:rPr>
          <w:rFonts w:ascii="Times New Roman" w:eastAsia="Times New Roman" w:hAnsi="Times New Roman" w:cs="Times New Roman"/>
          <w:sz w:val="28"/>
          <w:szCs w:val="28"/>
          <w:lang w:val="uk-UA"/>
        </w:rPr>
        <w:t>- технологічний профіль</w:t>
      </w:r>
      <w:r w:rsidR="007667A1" w:rsidRPr="00A80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7667A1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учнів, (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8014C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%)</w:t>
      </w:r>
      <w:r w:rsidR="007667A1" w:rsidRPr="00C638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42AD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української</w:t>
      </w:r>
      <w:r w:rsidR="00D642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філології </w:t>
      </w:r>
      <w:r w:rsidR="00D642AD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667A1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667A1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учнів, (1</w:t>
      </w:r>
      <w:r w:rsidR="00C6386B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667A1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%)</w:t>
      </w:r>
      <w:r w:rsidR="00D642AD" w:rsidRPr="00C6386B">
        <w:rPr>
          <w:rFonts w:ascii="Times New Roman" w:eastAsia="Times New Roman" w:hAnsi="Times New Roman" w:cs="Times New Roman"/>
          <w:sz w:val="28"/>
          <w:szCs w:val="28"/>
          <w:lang w:val="uk-UA"/>
        </w:rPr>
        <w:t>, правовий</w:t>
      </w:r>
      <w:r w:rsidR="00D642AD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профіль - 1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642AD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учнів,</w:t>
      </w:r>
      <w:r w:rsidR="00D642AD" w:rsidRPr="00D642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42AD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(1</w:t>
      </w:r>
      <w:r w:rsidR="00675353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642AD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%), іноземної</w:t>
      </w:r>
      <w:r w:rsidR="00D642AD" w:rsidRPr="00D642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42AD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філології - </w:t>
      </w:r>
      <w:r w:rsidR="00320ECC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D642AD" w:rsidRPr="00320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42AD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учнів, (</w:t>
      </w:r>
      <w:r w:rsidR="00675353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D642AD" w:rsidRPr="00675353">
        <w:rPr>
          <w:rFonts w:ascii="Times New Roman" w:eastAsia="Times New Roman" w:hAnsi="Times New Roman" w:cs="Times New Roman"/>
          <w:sz w:val="28"/>
          <w:szCs w:val="28"/>
          <w:lang w:val="uk-UA"/>
        </w:rPr>
        <w:t>%),</w:t>
      </w:r>
    </w:p>
    <w:p w:rsidR="00314BF6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93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Результативність участі здобувачів освіти у  </w:t>
      </w:r>
      <w:r w:rsidR="00326C1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930">
        <w:rPr>
          <w:rFonts w:ascii="Times New Roman" w:hAnsi="Times New Roman" w:cs="Times New Roman"/>
          <w:sz w:val="28"/>
          <w:szCs w:val="28"/>
          <w:lang w:val="uk-UA"/>
        </w:rPr>
        <w:t>сеукраїнських</w:t>
      </w:r>
      <w:r w:rsidR="00326C1B">
        <w:rPr>
          <w:rFonts w:ascii="Times New Roman" w:hAnsi="Times New Roman" w:cs="Times New Roman"/>
          <w:sz w:val="28"/>
          <w:szCs w:val="28"/>
          <w:lang w:val="uk-UA"/>
        </w:rPr>
        <w:t xml:space="preserve"> учнівських олімпіадах з базових дисциплін,</w:t>
      </w:r>
      <w:r w:rsidRPr="00461930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інтелектуальних конкурс</w:t>
      </w:r>
      <w:r w:rsidR="00326C1B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461930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E12236" w:rsidRPr="00461930">
        <w:rPr>
          <w:rFonts w:ascii="Times New Roman" w:hAnsi="Times New Roman" w:cs="Times New Roman"/>
          <w:sz w:val="28"/>
          <w:szCs w:val="28"/>
          <w:lang w:val="uk-UA"/>
        </w:rPr>
        <w:t xml:space="preserve">минулий навчальний рік: </w:t>
      </w:r>
    </w:p>
    <w:p w:rsidR="00675353" w:rsidRPr="00675353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І етапі Всеукраїнських предметних олімпіад узяли участь 110 учасників 6-11-х класів, у ІІ етапі – 60 учасників, у ІІІ етапі- 10 учасників, призерів – 4 (І місце – 2, ІІ місце – 1, ІІІ місце – 1).</w:t>
      </w:r>
    </w:p>
    <w:p w:rsidR="00675353" w:rsidRPr="00675353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2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Василевич</w:t>
      </w:r>
      <w:proofErr w:type="spellEnd"/>
      <w:r w:rsidRPr="0032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Pr="0067535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8 клас (призерка ІІІ-І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етапів В</w:t>
      </w:r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сеукраїнської учнівської олімпіади</w:t>
      </w:r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біології (ІІ місце); дипломант ІІ ступеня Всеукраїнського конкурсу захисту науково-дослідницьких робіт учнів-членів МАН; з</w:t>
      </w:r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олота медаль Олімпіади геніїв в номінації «Екологія та </w:t>
      </w:r>
      <w:proofErr w:type="spellStart"/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біорізноманіття</w:t>
      </w:r>
      <w:proofErr w:type="spellEnd"/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»; дипломант ІІІ ступеня </w:t>
      </w:r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Всеукраїнського конкурсу «Еко-</w:t>
      </w:r>
      <w:proofErr w:type="spellStart"/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Техно</w:t>
      </w:r>
      <w:proofErr w:type="spellEnd"/>
      <w:r w:rsidRPr="006753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»)</w:t>
      </w:r>
    </w:p>
    <w:p w:rsidR="00675353" w:rsidRPr="00675353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6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Федоріна</w:t>
      </w:r>
      <w:proofErr w:type="spellEnd"/>
      <w:r w:rsidRPr="00326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А.</w:t>
      </w:r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10 клас (абсолютний переможець ІІІ етапу Всеукраїнської учнівської олімпіади з біології;  учасниця </w:t>
      </w:r>
      <w:r w:rsidRPr="00611D02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IV</w:t>
      </w:r>
      <w:r w:rsidRPr="006753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етапу Всеукраїнської учнівської олімпіади з біології);</w:t>
      </w:r>
    </w:p>
    <w:p w:rsidR="00675353" w:rsidRPr="00675353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6C1B">
        <w:rPr>
          <w:rFonts w:ascii="Times New Roman" w:hAnsi="Times New Roman" w:cs="Times New Roman"/>
          <w:bCs/>
          <w:sz w:val="28"/>
          <w:szCs w:val="28"/>
          <w:lang w:val="uk-UA" w:eastAsia="uk-UA"/>
        </w:rPr>
        <w:lastRenderedPageBreak/>
        <w:t>Держговська</w:t>
      </w:r>
      <w:proofErr w:type="spellEnd"/>
      <w:r w:rsidRPr="00326C1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А.</w:t>
      </w:r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– 9 клас (абсолютний переможець ІІІ етапу Всеукраїнської учнівської олімпіади з біології;  дипломант ІІ ступеня фінального етапу Всеукраїнської учнівської олімпіади з біології);</w:t>
      </w:r>
    </w:p>
    <w:p w:rsidR="00675353" w:rsidRPr="00675353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326C1B">
        <w:rPr>
          <w:rFonts w:ascii="Times New Roman" w:hAnsi="Times New Roman" w:cs="Times New Roman"/>
          <w:bCs/>
          <w:sz w:val="28"/>
          <w:szCs w:val="28"/>
          <w:lang w:val="uk-UA" w:eastAsia="uk-UA"/>
        </w:rPr>
        <w:t>Степанчук</w:t>
      </w:r>
      <w:proofErr w:type="spellEnd"/>
      <w:r w:rsidRPr="00326C1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Б.</w:t>
      </w:r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– 7 клас (дипломант ІІ ступеня Всеукраїнського інтерактивного конкурсу «МАН-ЮНІОР», фіналіст Всеукраїнського конкурсу екологічних </w:t>
      </w:r>
      <w:proofErr w:type="spellStart"/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проєктів</w:t>
      </w:r>
      <w:proofErr w:type="spellEnd"/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«</w:t>
      </w:r>
      <w:proofErr w:type="spellStart"/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>Екопогляд</w:t>
      </w:r>
      <w:proofErr w:type="spellEnd"/>
      <w:r w:rsidRPr="00675353">
        <w:rPr>
          <w:rFonts w:ascii="Times New Roman" w:hAnsi="Times New Roman" w:cs="Times New Roman"/>
          <w:bCs/>
          <w:sz w:val="28"/>
          <w:szCs w:val="28"/>
          <w:lang w:val="uk-UA" w:eastAsia="uk-UA"/>
        </w:rPr>
        <w:t>»);</w:t>
      </w:r>
    </w:p>
    <w:p w:rsidR="00675353" w:rsidRPr="00611D02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proofErr w:type="gramStart"/>
      <w:r w:rsidRPr="00326C1B">
        <w:rPr>
          <w:rFonts w:ascii="Times New Roman" w:hAnsi="Times New Roman" w:cs="Times New Roman"/>
          <w:bCs/>
          <w:sz w:val="28"/>
          <w:szCs w:val="28"/>
          <w:lang w:eastAsia="uk-UA"/>
        </w:rPr>
        <w:t>Гуменюк</w:t>
      </w:r>
      <w:proofErr w:type="spellEnd"/>
      <w:r w:rsidRPr="00326C1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О.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– 6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клас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(Дипломант І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ступеня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Всеукраїнського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конкурсу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дослідницько-експериментальних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робіт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природознавства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Юний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дослідник</w:t>
      </w:r>
      <w:proofErr w:type="spellEnd"/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Керівник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Кириленко Н.І.;</w:t>
      </w:r>
    </w:p>
    <w:p w:rsidR="00675353" w:rsidRPr="00611D02" w:rsidRDefault="00675353" w:rsidP="0052126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326C1B">
        <w:rPr>
          <w:rFonts w:ascii="Times New Roman" w:hAnsi="Times New Roman" w:cs="Times New Roman"/>
          <w:bCs/>
          <w:sz w:val="28"/>
          <w:szCs w:val="28"/>
          <w:lang w:eastAsia="uk-UA"/>
        </w:rPr>
        <w:t>Алєйніков</w:t>
      </w:r>
      <w:proofErr w:type="spellEnd"/>
      <w:r w:rsidRPr="00326C1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Є. –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7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клас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11D02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призер ІІІ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обласного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етапу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Всеукраїнської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олімпіади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 математики).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Керівник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Трофімова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Н.В.</w:t>
      </w:r>
    </w:p>
    <w:p w:rsidR="00675353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Всеукраїнського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мовно-літературного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учнівської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студентської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ім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Т.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 ІІ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стали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них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І,ІІ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ІІІ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Л.І.;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Недогібченко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Гаращенко А.В.</w:t>
      </w:r>
    </w:p>
    <w:p w:rsidR="00675353" w:rsidRPr="00DA3725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F77EB6">
        <w:t xml:space="preserve"> </w:t>
      </w:r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 ІІ </w:t>
      </w:r>
      <w:proofErr w:type="spellStart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етапі</w:t>
      </w:r>
      <w:proofErr w:type="spellEnd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</w:t>
      </w:r>
      <w:proofErr w:type="spellStart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знавців</w:t>
      </w:r>
      <w:proofErr w:type="spellEnd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77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Яцика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взяли участь  21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учень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9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них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отримали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призові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І, ІІ та ІІІ </w:t>
      </w:r>
      <w:proofErr w:type="spellStart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</w:t>
      </w:r>
      <w:proofErr w:type="spellEnd"/>
      <w:r w:rsidRPr="00DA37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Антохової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К.М.</w:t>
      </w:r>
    </w:p>
    <w:p w:rsidR="00675353" w:rsidRPr="008A4A26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proofErr w:type="spellEnd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proofErr w:type="spellStart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брали участь у </w:t>
      </w:r>
      <w:proofErr w:type="spellStart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різноманітних</w:t>
      </w:r>
      <w:proofErr w:type="spellEnd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спортивних</w:t>
      </w:r>
      <w:proofErr w:type="spellEnd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змаганнях</w:t>
      </w:r>
      <w:proofErr w:type="spellEnd"/>
      <w:r w:rsidRPr="008A4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5353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6C1B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Дранічева</w:t>
      </w:r>
      <w:proofErr w:type="spellEnd"/>
      <w:r w:rsidRPr="0032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чемпіонка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Кубку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таеквондо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спарингів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призерка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турніру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м.Прага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Чехія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спарингів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12-13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75353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26C1B">
        <w:rPr>
          <w:rFonts w:ascii="Times New Roman" w:eastAsia="Times New Roman" w:hAnsi="Times New Roman" w:cs="Times New Roman"/>
          <w:sz w:val="28"/>
          <w:szCs w:val="28"/>
          <w:lang w:eastAsia="uk-UA"/>
        </w:rPr>
        <w:t>Шутовська</w:t>
      </w:r>
      <w:proofErr w:type="spellEnd"/>
      <w:r w:rsidRPr="0032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чемпіонка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турніру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м.Прага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Чехія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11-13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75353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Савченко О.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багаторазова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чемпіонка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змагань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14-15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75353" w:rsidRPr="00326C1B" w:rsidRDefault="00675353" w:rsidP="005212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Бородавка Д.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призерка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змагань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спарингу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9-10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6038" w:rsidRPr="00085D20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D20">
        <w:rPr>
          <w:rFonts w:ascii="Times New Roman" w:hAnsi="Times New Roman" w:cs="Times New Roman"/>
          <w:sz w:val="28"/>
          <w:szCs w:val="28"/>
          <w:lang w:val="uk-UA"/>
        </w:rPr>
        <w:t>Кількість гуртків, які працюють на базі закладу</w:t>
      </w:r>
      <w:r w:rsidR="00E12236"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75353">
        <w:rPr>
          <w:rFonts w:ascii="Times New Roman" w:hAnsi="Times New Roman" w:cs="Times New Roman"/>
          <w:sz w:val="28"/>
          <w:szCs w:val="28"/>
          <w:lang w:val="uk-UA"/>
        </w:rPr>
        <w:t>4: «Юний біолог», «Лідери учнівського самоврядування», «Юний астроном», військово- патріотична гра Сокіл- «Джура»</w:t>
      </w:r>
      <w:r w:rsidR="00E12236"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D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038" w:rsidRPr="00142B71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</w:t>
      </w:r>
      <w:r w:rsidR="007E6A28"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</w:t>
      </w:r>
      <w:r w:rsidR="00675353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85D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42B71">
        <w:rPr>
          <w:rFonts w:ascii="Times New Roman" w:hAnsi="Times New Roman" w:cs="Times New Roman"/>
          <w:sz w:val="28"/>
          <w:szCs w:val="28"/>
          <w:lang w:val="uk-UA"/>
        </w:rPr>
        <w:t xml:space="preserve">Вищу кваліфікаційну 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>категорію мають -</w:t>
      </w:r>
      <w:r w:rsidR="007E6A28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1B" w:rsidRPr="00326C1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12236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вчителі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; першу 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A28" w:rsidRPr="00326C1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26C1B" w:rsidRPr="00326C1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вчителів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>, другу</w:t>
      </w:r>
      <w:r w:rsidR="00D40709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E6A28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1B" w:rsidRPr="00326C1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вчителі</w:t>
      </w:r>
      <w:r w:rsidR="00D40709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>, спеціаліст</w:t>
      </w:r>
      <w:r w:rsidR="00D40709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40709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B71" w:rsidRPr="00326C1B">
        <w:rPr>
          <w:rFonts w:ascii="Times New Roman" w:hAnsi="Times New Roman" w:cs="Times New Roman"/>
          <w:sz w:val="28"/>
          <w:szCs w:val="28"/>
          <w:lang w:val="uk-UA"/>
        </w:rPr>
        <w:t>7 вчителі</w:t>
      </w:r>
      <w:r w:rsidR="00FB0B6B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в, тарифний розряд – </w:t>
      </w:r>
      <w:r w:rsidR="00326C1B" w:rsidRPr="00326C1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0B6B" w:rsidRPr="00326C1B">
        <w:rPr>
          <w:rFonts w:ascii="Times New Roman" w:hAnsi="Times New Roman" w:cs="Times New Roman"/>
          <w:sz w:val="28"/>
          <w:szCs w:val="28"/>
          <w:lang w:val="uk-UA"/>
        </w:rPr>
        <w:t xml:space="preserve"> вчителів</w:t>
      </w:r>
      <w:r w:rsidRPr="00326C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038" w:rsidRPr="00FB0B6B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sz w:val="28"/>
          <w:szCs w:val="28"/>
          <w:lang w:val="uk-UA"/>
        </w:rPr>
        <w:t>Кількість обслуговуючого персоналу</w:t>
      </w:r>
      <w:r w:rsidR="00D40709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E6A28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7535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40709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B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038" w:rsidRPr="00FB0B6B" w:rsidRDefault="00676038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b/>
          <w:sz w:val="28"/>
          <w:szCs w:val="28"/>
          <w:lang w:val="uk-UA"/>
        </w:rPr>
        <w:t>Матеріальн</w:t>
      </w:r>
      <w:r w:rsidR="00940EB1" w:rsidRPr="00FB0B6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FB0B6B">
        <w:rPr>
          <w:rFonts w:ascii="Times New Roman" w:hAnsi="Times New Roman" w:cs="Times New Roman"/>
          <w:b/>
          <w:sz w:val="28"/>
          <w:szCs w:val="28"/>
          <w:lang w:val="uk-UA"/>
        </w:rPr>
        <w:t>-технічна база</w:t>
      </w:r>
    </w:p>
    <w:p w:rsidR="00676038" w:rsidRPr="00FB0B6B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sz w:val="28"/>
          <w:szCs w:val="28"/>
          <w:lang w:val="uk-UA"/>
        </w:rPr>
        <w:t>Рік побудови приміщення закладу</w:t>
      </w:r>
      <w:r w:rsidR="00D841DC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32462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F3750A">
        <w:rPr>
          <w:rFonts w:ascii="Times New Roman" w:hAnsi="Times New Roman" w:cs="Times New Roman"/>
          <w:sz w:val="28"/>
          <w:szCs w:val="28"/>
          <w:lang w:val="uk-UA"/>
        </w:rPr>
        <w:t>78</w:t>
      </w:r>
    </w:p>
    <w:p w:rsidR="00676038" w:rsidRPr="00FB0B6B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sz w:val="28"/>
          <w:szCs w:val="28"/>
          <w:lang w:val="uk-UA"/>
        </w:rPr>
        <w:t>Заклад розташова</w:t>
      </w:r>
      <w:r w:rsidR="00832462" w:rsidRPr="00FB0B6B">
        <w:rPr>
          <w:rFonts w:ascii="Times New Roman" w:hAnsi="Times New Roman" w:cs="Times New Roman"/>
          <w:sz w:val="28"/>
          <w:szCs w:val="28"/>
          <w:lang w:val="uk-UA"/>
        </w:rPr>
        <w:t>но у типовому</w:t>
      </w:r>
      <w:r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приміщенні.</w:t>
      </w:r>
    </w:p>
    <w:p w:rsidR="00676038" w:rsidRPr="00FB0B6B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0B6B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потужність закладу: - </w:t>
      </w:r>
      <w:r w:rsidR="00D67C7C">
        <w:rPr>
          <w:rFonts w:ascii="Times New Roman" w:hAnsi="Times New Roman" w:cs="Times New Roman"/>
          <w:sz w:val="28"/>
          <w:szCs w:val="28"/>
          <w:lang w:val="uk-UA"/>
        </w:rPr>
        <w:t>960</w:t>
      </w:r>
      <w:r w:rsidR="00832462"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B6B">
        <w:rPr>
          <w:rFonts w:ascii="Times New Roman" w:hAnsi="Times New Roman" w:cs="Times New Roman"/>
          <w:sz w:val="28"/>
          <w:szCs w:val="28"/>
          <w:lang w:val="uk-UA"/>
        </w:rPr>
        <w:t>місць.</w:t>
      </w:r>
    </w:p>
    <w:p w:rsidR="00676038" w:rsidRPr="00FB0B6B" w:rsidRDefault="00676038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sz w:val="28"/>
          <w:szCs w:val="28"/>
          <w:lang w:val="uk-UA"/>
        </w:rPr>
        <w:t>Загальна площа всіх приміщень</w:t>
      </w:r>
      <w:r w:rsidRPr="005C4973">
        <w:rPr>
          <w:rFonts w:ascii="Times New Roman" w:hAnsi="Times New Roman" w:cs="Times New Roman"/>
          <w:sz w:val="28"/>
          <w:szCs w:val="28"/>
          <w:lang w:val="uk-UA"/>
        </w:rPr>
        <w:t>: -</w:t>
      </w:r>
      <w:r w:rsidR="00D841DC" w:rsidRPr="005C4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973" w:rsidRPr="005C4973">
        <w:rPr>
          <w:rFonts w:ascii="Times New Roman" w:hAnsi="Times New Roman" w:cs="Times New Roman"/>
          <w:sz w:val="28"/>
          <w:szCs w:val="28"/>
          <w:lang w:val="uk-UA"/>
        </w:rPr>
        <w:t>5070</w:t>
      </w:r>
      <w:r w:rsidR="00832462" w:rsidRPr="005C4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1DC" w:rsidRPr="005C497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C497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5C49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038" w:rsidRPr="00FB0B6B" w:rsidRDefault="00832462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hAnsi="Times New Roman" w:cs="Times New Roman"/>
          <w:sz w:val="28"/>
          <w:szCs w:val="28"/>
          <w:lang w:val="uk-UA"/>
        </w:rPr>
        <w:t xml:space="preserve">Опалення - </w:t>
      </w:r>
      <w:r w:rsidR="00D67C7C">
        <w:rPr>
          <w:rFonts w:ascii="Times New Roman" w:hAnsi="Times New Roman" w:cs="Times New Roman"/>
          <w:sz w:val="28"/>
          <w:szCs w:val="28"/>
          <w:lang w:val="uk-UA"/>
        </w:rPr>
        <w:t>власне</w:t>
      </w:r>
      <w:r w:rsidR="00676038" w:rsidRPr="00FB0B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2462" w:rsidRPr="00FB0B6B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Водогін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B0B6B">
        <w:rPr>
          <w:rFonts w:ascii="Times New Roman" w:eastAsia="Times New Roman" w:hAnsi="Times New Roman" w:cs="Times New Roman"/>
          <w:sz w:val="28"/>
          <w:szCs w:val="28"/>
          <w:u w:val="single"/>
        </w:rPr>
        <w:t>так</w:t>
      </w:r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водовідведення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B0B6B">
        <w:rPr>
          <w:rFonts w:ascii="Times New Roman" w:eastAsia="Times New Roman" w:hAnsi="Times New Roman" w:cs="Times New Roman"/>
          <w:sz w:val="28"/>
          <w:szCs w:val="28"/>
          <w:u w:val="single"/>
        </w:rPr>
        <w:t>так</w:t>
      </w:r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санвузлів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B0B6B">
        <w:rPr>
          <w:rFonts w:ascii="Times New Roman" w:eastAsia="Times New Roman" w:hAnsi="Times New Roman" w:cs="Times New Roman"/>
          <w:sz w:val="28"/>
          <w:szCs w:val="28"/>
          <w:u w:val="single"/>
        </w:rPr>
        <w:t>так (</w:t>
      </w:r>
      <w:r w:rsidR="00D67C7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11</w:t>
      </w:r>
      <w:r w:rsidRPr="00FB0B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. </w:t>
      </w:r>
    </w:p>
    <w:p w:rsidR="00676038" w:rsidRPr="001361CC" w:rsidRDefault="00676038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1CC">
        <w:rPr>
          <w:rFonts w:ascii="Times New Roman" w:hAnsi="Times New Roman" w:cs="Times New Roman"/>
          <w:b/>
          <w:sz w:val="28"/>
          <w:szCs w:val="28"/>
          <w:lang w:val="uk-UA"/>
        </w:rPr>
        <w:t>Навчальні кабінети</w:t>
      </w:r>
    </w:p>
    <w:p w:rsidR="00832462" w:rsidRPr="00FB0B6B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>Із 2</w:t>
      </w:r>
      <w:r w:rsidR="008916C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="00FB0B6B"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авчальних предметних кабінетів </w:t>
      </w:r>
      <w:r w:rsidR="008916CC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сучасне обладнання кабінети </w:t>
      </w:r>
      <w:r w:rsidR="008916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хімії, </w:t>
      </w:r>
      <w:r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>фізики, біології</w:t>
      </w:r>
      <w:r w:rsidR="008916CC">
        <w:rPr>
          <w:rFonts w:ascii="Times New Roman" w:eastAsia="Times New Roman" w:hAnsi="Times New Roman" w:cs="Times New Roman"/>
          <w:sz w:val="28"/>
          <w:szCs w:val="28"/>
          <w:lang w:val="uk-UA"/>
        </w:rPr>
        <w:t>, географії</w:t>
      </w:r>
      <w:r w:rsidRPr="00FB0B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32462" w:rsidRPr="008927DE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інформатики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наявна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комп’ютерна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техніка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комп’ютери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>, (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комп’ютерів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2462" w:rsidRPr="008927DE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Заклад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забезпечено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інтерактивні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дошки</w:t>
      </w:r>
      <w:proofErr w:type="spellEnd"/>
      <w:r w:rsidRPr="008927D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B0B6B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>, про</w:t>
      </w:r>
      <w:r w:rsidR="00A03F3A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8927DE">
        <w:rPr>
          <w:rFonts w:ascii="Times New Roman" w:eastAsia="Times New Roman" w:hAnsi="Times New Roman" w:cs="Times New Roman"/>
          <w:sz w:val="28"/>
          <w:szCs w:val="28"/>
        </w:rPr>
        <w:t>ктори</w:t>
      </w:r>
      <w:proofErr w:type="spellEnd"/>
      <w:r w:rsidR="00FB0B6B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7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B0B6B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27DE" w:rsidRPr="008927DE">
        <w:rPr>
          <w:rFonts w:ascii="Times New Roman" w:eastAsia="Times New Roman" w:hAnsi="Times New Roman" w:cs="Times New Roman"/>
          <w:sz w:val="28"/>
          <w:szCs w:val="28"/>
        </w:rPr>
        <w:t>телевізори</w:t>
      </w:r>
      <w:proofErr w:type="spellEnd"/>
      <w:r w:rsidR="008927DE" w:rsidRPr="008927D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927DE" w:rsidRP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21.</w:t>
      </w:r>
    </w:p>
    <w:p w:rsidR="00832462" w:rsidRPr="00FB0B6B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Заклад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підключено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Інтернет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» - так, </w:t>
      </w:r>
      <w:proofErr w:type="spellStart"/>
      <w:proofErr w:type="gramStart"/>
      <w:r w:rsidRPr="00FB0B6B">
        <w:rPr>
          <w:rFonts w:ascii="Times New Roman" w:eastAsia="Times New Roman" w:hAnsi="Times New Roman" w:cs="Times New Roman"/>
          <w:sz w:val="28"/>
          <w:szCs w:val="28"/>
        </w:rPr>
        <w:t>швидкість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Мбіт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/с, вид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бездротовий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, провайдер </w:t>
      </w:r>
      <w:r w:rsidR="00D67C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Baryshivka</w:t>
      </w:r>
      <w:proofErr w:type="spellEnd"/>
      <w:r w:rsidR="00D67C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67C7C">
        <w:rPr>
          <w:rFonts w:ascii="Times New Roman" w:eastAsia="Times New Roman" w:hAnsi="Times New Roman" w:cs="Times New Roman"/>
          <w:sz w:val="28"/>
          <w:szCs w:val="28"/>
          <w:lang w:val="en-US"/>
        </w:rPr>
        <w:t>net</w:t>
      </w:r>
      <w:r w:rsidRPr="00FB0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462" w:rsidRPr="00FB0B6B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FB0B6B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футбольне</w:t>
      </w:r>
      <w:proofErr w:type="spellEnd"/>
      <w:proofErr w:type="gram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поле - 1,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волейбольний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майданчик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-1,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ігровий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майданчик-1).</w:t>
      </w:r>
    </w:p>
    <w:p w:rsidR="00832462" w:rsidRPr="00FB0B6B" w:rsidRDefault="00832462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Забезпечено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особливими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освітніми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потребами   пандус -так,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туалетні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кабінки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особливими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B6B">
        <w:rPr>
          <w:rFonts w:ascii="Times New Roman" w:eastAsia="Times New Roman" w:hAnsi="Times New Roman" w:cs="Times New Roman"/>
          <w:sz w:val="28"/>
          <w:szCs w:val="28"/>
        </w:rPr>
        <w:t>освітніми</w:t>
      </w:r>
      <w:proofErr w:type="spellEnd"/>
      <w:r w:rsidRPr="00FB0B6B">
        <w:rPr>
          <w:rFonts w:ascii="Times New Roman" w:eastAsia="Times New Roman" w:hAnsi="Times New Roman" w:cs="Times New Roman"/>
          <w:sz w:val="28"/>
          <w:szCs w:val="28"/>
        </w:rPr>
        <w:t xml:space="preserve"> потребами - так).</w:t>
      </w:r>
    </w:p>
    <w:p w:rsidR="00676038" w:rsidRPr="00085D20" w:rsidRDefault="00676038" w:rsidP="005212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D20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підв</w:t>
      </w:r>
      <w:r w:rsidR="005A3E4C" w:rsidRPr="00085D20">
        <w:rPr>
          <w:rFonts w:ascii="Times New Roman" w:hAnsi="Times New Roman" w:cs="Times New Roman"/>
          <w:b/>
          <w:sz w:val="28"/>
          <w:szCs w:val="28"/>
          <w:lang w:val="uk-UA"/>
        </w:rPr>
        <w:t>езення</w:t>
      </w:r>
    </w:p>
    <w:p w:rsidR="00676038" w:rsidRPr="00367359" w:rsidRDefault="00676038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359">
        <w:rPr>
          <w:rFonts w:ascii="Times New Roman" w:hAnsi="Times New Roman" w:cs="Times New Roman"/>
          <w:sz w:val="28"/>
          <w:szCs w:val="28"/>
          <w:lang w:val="uk-UA"/>
        </w:rPr>
        <w:t>Кількість транспортних одиниць, задіяних для підвозу учнів</w:t>
      </w:r>
      <w:r w:rsidR="00D40709"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359"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709" w:rsidRPr="003673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E433A" w:rsidRPr="007E433A">
        <w:rPr>
          <w:rFonts w:ascii="Times New Roman" w:hAnsi="Times New Roman" w:cs="Times New Roman"/>
          <w:sz w:val="28"/>
          <w:szCs w:val="28"/>
        </w:rPr>
        <w:t>6</w:t>
      </w:r>
      <w:r w:rsidR="00D40709"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  <w:r w:rsidRPr="00367359">
        <w:rPr>
          <w:rFonts w:ascii="Times New Roman" w:hAnsi="Times New Roman" w:cs="Times New Roman"/>
          <w:sz w:val="28"/>
          <w:szCs w:val="28"/>
          <w:lang w:val="uk-UA"/>
        </w:rPr>
        <w:t>, з них шкільних автобусів</w:t>
      </w:r>
      <w:r w:rsidR="00D40709"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33A" w:rsidRPr="007E433A">
        <w:rPr>
          <w:rFonts w:ascii="Times New Roman" w:hAnsi="Times New Roman" w:cs="Times New Roman"/>
          <w:sz w:val="28"/>
          <w:szCs w:val="28"/>
        </w:rPr>
        <w:t>4</w:t>
      </w:r>
      <w:r w:rsidR="00465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65F2" w:rsidRPr="007E433A" w:rsidRDefault="00A565F2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Потреба в шкільних автобусах </w:t>
      </w:r>
      <w:r w:rsidR="00DE208A" w:rsidRPr="0036735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67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33A" w:rsidRPr="006051B1">
        <w:rPr>
          <w:rFonts w:ascii="Times New Roman" w:hAnsi="Times New Roman" w:cs="Times New Roman"/>
          <w:sz w:val="28"/>
          <w:szCs w:val="28"/>
        </w:rPr>
        <w:t>так</w:t>
      </w:r>
    </w:p>
    <w:p w:rsidR="00DE208A" w:rsidRDefault="00DE208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5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Учнів, які проживають за межею пішохідної доступності, забезпечено підвозом до 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школи</w:t>
      </w:r>
      <w:r w:rsidRPr="00875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додому - </w:t>
      </w:r>
      <w:r w:rsidR="00381230" w:rsidRP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3750A" w:rsidRP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81230" w:rsidRP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812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(масив 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Софіївський</w:t>
      </w:r>
      <w:proofErr w:type="spellEnd"/>
      <w:r w:rsid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с.Пасічна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масив 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Залізничний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367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3750A" w:rsidRDefault="00F375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інших сіл підвозиться така кількість учнів:</w:t>
      </w:r>
    </w:p>
    <w:p w:rsidR="00F3750A" w:rsidRDefault="00F375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с.Дернівка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5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.Селичівка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38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.Корніївка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F375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с.Волошинівка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14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.Паришків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- 5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.Лукаші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.Бзів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.Коржі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.Поділля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.Борщів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.Сезенків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.Гостролуччя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Швачиха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4;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.Перемога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.Власі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proofErr w:type="spellEnd"/>
      <w:r w:rsidR="00F3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3750A" w:rsidRDefault="00F375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Всього:  98 учнів</w:t>
      </w:r>
    </w:p>
    <w:p w:rsidR="00F3750A" w:rsidRDefault="00F375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6038" w:rsidRPr="001361CC" w:rsidRDefault="00676038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1CC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харчування</w:t>
      </w:r>
    </w:p>
    <w:p w:rsidR="00120388" w:rsidRPr="006C40AF" w:rsidRDefault="0012038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учнів ліцею, забезпечених різними видами харчування - </w:t>
      </w:r>
      <w:r w:rsid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</w:t>
      </w:r>
      <w:r w:rsidR="00854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100 </w:t>
      </w: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:rsidR="00F3750A" w:rsidRDefault="00F3750A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388" w:rsidRDefault="0012038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учнів ліцею, забезпече</w:t>
      </w:r>
      <w:r w:rsidR="00EB56B3"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гарячим харчуванням - </w:t>
      </w:r>
      <w:r w:rsid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327</w:t>
      </w:r>
      <w:r w:rsidR="00EB56B3"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</w:t>
      </w:r>
      <w:r w:rsid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</w:t>
      </w:r>
      <w:r w:rsidR="006C40AF" w:rsidRPr="006C4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3188" w:rsidRPr="007E433A" w:rsidRDefault="00493188" w:rsidP="005212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Кількість всього учнів пільгових категорій – </w:t>
      </w:r>
      <w:r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 </w:t>
      </w:r>
      <w:r w:rsidR="007E433A"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7E433A"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%), з них – охоплені безоплатним гарячим харчуванням – </w:t>
      </w:r>
      <w:r w:rsidR="007E433A" w:rsidRPr="007E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327 осіб (41%)</w:t>
      </w:r>
    </w:p>
    <w:p w:rsidR="00493188" w:rsidRPr="006C40AF" w:rsidRDefault="0049318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388" w:rsidRPr="006C40AF" w:rsidRDefault="00120388" w:rsidP="005212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40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 впровадження системи НАССР у закладі освіти впроваджується.</w:t>
      </w:r>
    </w:p>
    <w:p w:rsidR="00120388" w:rsidRPr="006C40AF" w:rsidRDefault="0012038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6C40AF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0AF">
        <w:rPr>
          <w:rFonts w:ascii="Times New Roman" w:eastAsia="Times New Roman" w:hAnsi="Times New Roman" w:cs="Times New Roman"/>
          <w:sz w:val="28"/>
          <w:szCs w:val="28"/>
        </w:rPr>
        <w:t>наявна</w:t>
      </w:r>
      <w:proofErr w:type="spellEnd"/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0AF">
        <w:rPr>
          <w:rFonts w:ascii="Times New Roman" w:eastAsia="Times New Roman" w:hAnsi="Times New Roman" w:cs="Times New Roman"/>
          <w:sz w:val="28"/>
          <w:szCs w:val="28"/>
        </w:rPr>
        <w:t>їдальня</w:t>
      </w:r>
      <w:proofErr w:type="spellEnd"/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="008927DE">
        <w:rPr>
          <w:rFonts w:ascii="Times New Roman" w:eastAsia="Times New Roman" w:hAnsi="Times New Roman" w:cs="Times New Roman"/>
          <w:sz w:val="28"/>
          <w:szCs w:val="28"/>
          <w:lang w:val="uk-UA"/>
        </w:rPr>
        <w:t>150</w:t>
      </w:r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0AF">
        <w:rPr>
          <w:rFonts w:ascii="Times New Roman" w:eastAsia="Times New Roman" w:hAnsi="Times New Roman" w:cs="Times New Roman"/>
          <w:sz w:val="28"/>
          <w:szCs w:val="28"/>
        </w:rPr>
        <w:t>посадкових</w:t>
      </w:r>
      <w:proofErr w:type="spellEnd"/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0AF">
        <w:rPr>
          <w:rFonts w:ascii="Times New Roman" w:eastAsia="Times New Roman" w:hAnsi="Times New Roman" w:cs="Times New Roman"/>
          <w:sz w:val="28"/>
          <w:szCs w:val="28"/>
        </w:rPr>
        <w:t>місць</w:t>
      </w:r>
      <w:proofErr w:type="spellEnd"/>
      <w:r w:rsidRPr="006C40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0388" w:rsidRDefault="00120388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521263">
        <w:rPr>
          <w:rFonts w:ascii="Times New Roman" w:eastAsia="Times New Roman" w:hAnsi="Times New Roman" w:cs="Times New Roman"/>
          <w:sz w:val="28"/>
          <w:szCs w:val="28"/>
        </w:rPr>
        <w:t>вітніх</w:t>
      </w:r>
      <w:proofErr w:type="spellEnd"/>
      <w:r w:rsidR="00521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1263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5212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1263">
        <w:rPr>
          <w:rFonts w:ascii="Times New Roman" w:eastAsia="Times New Roman" w:hAnsi="Times New Roman" w:cs="Times New Roman"/>
          <w:sz w:val="28"/>
          <w:szCs w:val="28"/>
        </w:rPr>
        <w:t>енергозбереження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реалізовано</w:t>
      </w:r>
      <w:proofErr w:type="spellEnd"/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63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21263">
        <w:rPr>
          <w:rFonts w:ascii="Times New Roman" w:eastAsia="Times New Roman" w:hAnsi="Times New Roman" w:cs="Times New Roman"/>
          <w:sz w:val="28"/>
          <w:szCs w:val="28"/>
        </w:rPr>
        <w:t>ступні</w:t>
      </w:r>
      <w:proofErr w:type="spellEnd"/>
      <w:r w:rsidR="00521263">
        <w:rPr>
          <w:rFonts w:ascii="Times New Roman" w:eastAsia="Times New Roman" w:hAnsi="Times New Roman" w:cs="Times New Roman"/>
          <w:sz w:val="28"/>
          <w:szCs w:val="28"/>
        </w:rPr>
        <w:t xml:space="preserve"> заходи за </w:t>
      </w:r>
      <w:proofErr w:type="spellStart"/>
      <w:r w:rsidR="00521263">
        <w:rPr>
          <w:rFonts w:ascii="Times New Roman" w:eastAsia="Times New Roman" w:hAnsi="Times New Roman" w:cs="Times New Roman"/>
          <w:sz w:val="28"/>
          <w:szCs w:val="28"/>
        </w:rPr>
        <w:t>останні</w:t>
      </w:r>
      <w:proofErr w:type="spellEnd"/>
      <w:r w:rsidR="00521263">
        <w:rPr>
          <w:rFonts w:ascii="Times New Roman" w:eastAsia="Times New Roman" w:hAnsi="Times New Roman" w:cs="Times New Roman"/>
          <w:sz w:val="28"/>
          <w:szCs w:val="28"/>
        </w:rPr>
        <w:t xml:space="preserve"> 3 роки</w:t>
      </w:r>
      <w:r w:rsidRPr="00534639">
        <w:rPr>
          <w:rFonts w:ascii="Times New Roman" w:eastAsia="Times New Roman" w:hAnsi="Times New Roman" w:cs="Times New Roman"/>
          <w:sz w:val="28"/>
          <w:szCs w:val="28"/>
        </w:rPr>
        <w:t xml:space="preserve"> (як приклад).</w:t>
      </w:r>
    </w:p>
    <w:p w:rsidR="00521263" w:rsidRPr="00534639" w:rsidRDefault="00521263" w:rsidP="0052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1"/>
        <w:gridCol w:w="4479"/>
        <w:gridCol w:w="1617"/>
        <w:gridCol w:w="2919"/>
      </w:tblGrid>
      <w:tr w:rsidR="00534639" w:rsidRPr="00534639" w:rsidTr="00B6239A">
        <w:trPr>
          <w:trHeight w:val="370"/>
        </w:trPr>
        <w:tc>
          <w:tcPr>
            <w:tcW w:w="1441" w:type="dxa"/>
            <w:vMerge w:val="restart"/>
          </w:tcPr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4479" w:type="dxa"/>
            <w:vMerge w:val="restart"/>
          </w:tcPr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заходів</w:t>
            </w:r>
            <w:proofErr w:type="spellEnd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передбачались</w:t>
            </w:r>
            <w:proofErr w:type="spellEnd"/>
          </w:p>
        </w:tc>
        <w:tc>
          <w:tcPr>
            <w:tcW w:w="1617" w:type="dxa"/>
            <w:vMerge w:val="restart"/>
          </w:tcPr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</w:t>
            </w:r>
            <w:proofErr w:type="spellEnd"/>
          </w:p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(тис. грн.)</w:t>
            </w:r>
          </w:p>
        </w:tc>
        <w:tc>
          <w:tcPr>
            <w:tcW w:w="2919" w:type="dxa"/>
            <w:vMerge w:val="restart"/>
          </w:tcPr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Джерело</w:t>
            </w:r>
            <w:proofErr w:type="spellEnd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5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534639" w:rsidRPr="00534639" w:rsidTr="00B6239A">
        <w:trPr>
          <w:trHeight w:val="370"/>
        </w:trPr>
        <w:tc>
          <w:tcPr>
            <w:tcW w:w="1441" w:type="dxa"/>
            <w:vMerge/>
          </w:tcPr>
          <w:p w:rsidR="00120388" w:rsidRPr="00326C1B" w:rsidRDefault="00120388" w:rsidP="005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479" w:type="dxa"/>
            <w:vMerge/>
          </w:tcPr>
          <w:p w:rsidR="00120388" w:rsidRPr="00326C1B" w:rsidRDefault="00120388" w:rsidP="005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120388" w:rsidRPr="00326C1B" w:rsidRDefault="00120388" w:rsidP="005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19" w:type="dxa"/>
            <w:vMerge/>
          </w:tcPr>
          <w:p w:rsidR="00120388" w:rsidRPr="00326C1B" w:rsidRDefault="00120388" w:rsidP="005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34639" w:rsidRPr="00534639" w:rsidTr="00B6239A">
        <w:tc>
          <w:tcPr>
            <w:tcW w:w="1441" w:type="dxa"/>
          </w:tcPr>
          <w:p w:rsidR="00120388" w:rsidRPr="006051B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051B1"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051B1"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79" w:type="dxa"/>
          </w:tcPr>
          <w:p w:rsidR="00120388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Утеплення фасаду будівлі в рамках Великого будівництва</w:t>
            </w:r>
          </w:p>
        </w:tc>
        <w:tc>
          <w:tcPr>
            <w:tcW w:w="1617" w:type="dxa"/>
          </w:tcPr>
          <w:p w:rsidR="00120388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11353242грн</w:t>
            </w:r>
          </w:p>
        </w:tc>
        <w:tc>
          <w:tcPr>
            <w:tcW w:w="2919" w:type="dxa"/>
          </w:tcPr>
          <w:p w:rsidR="00120388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Капітальний ремонт туалетів третього поверху</w:t>
            </w:r>
          </w:p>
        </w:tc>
        <w:tc>
          <w:tcPr>
            <w:tcW w:w="1617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31818грн</w:t>
            </w:r>
          </w:p>
        </w:tc>
        <w:tc>
          <w:tcPr>
            <w:tcW w:w="2919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Благодійні кошти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Капітальний ремонт будівлі зі встановленням блискавкозахисту</w:t>
            </w:r>
          </w:p>
        </w:tc>
        <w:tc>
          <w:tcPr>
            <w:tcW w:w="1617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316000грн</w:t>
            </w:r>
          </w:p>
        </w:tc>
        <w:tc>
          <w:tcPr>
            <w:tcW w:w="2919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Дезинфікуючі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засоби</w:t>
            </w:r>
          </w:p>
        </w:tc>
        <w:tc>
          <w:tcPr>
            <w:tcW w:w="1617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93000</w:t>
            </w:r>
          </w:p>
        </w:tc>
        <w:tc>
          <w:tcPr>
            <w:tcW w:w="2919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Обладнання для ресурсної кімнати </w:t>
            </w:r>
          </w:p>
        </w:tc>
        <w:tc>
          <w:tcPr>
            <w:tcW w:w="1617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116698грн</w:t>
            </w:r>
          </w:p>
        </w:tc>
        <w:tc>
          <w:tcPr>
            <w:tcW w:w="291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 для їдальні</w:t>
            </w:r>
          </w:p>
        </w:tc>
        <w:tc>
          <w:tcPr>
            <w:tcW w:w="1617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532300грн</w:t>
            </w:r>
          </w:p>
        </w:tc>
        <w:tc>
          <w:tcPr>
            <w:tcW w:w="291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 обласної ради</w:t>
            </w:r>
          </w:p>
        </w:tc>
      </w:tr>
      <w:tr w:rsidR="006051B1" w:rsidRPr="00534639" w:rsidTr="00B6239A">
        <w:tc>
          <w:tcPr>
            <w:tcW w:w="1441" w:type="dxa"/>
          </w:tcPr>
          <w:p w:rsidR="006051B1" w:rsidRPr="006051B1" w:rsidRDefault="006051B1" w:rsidP="00843F5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43F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-2023</w:t>
            </w:r>
          </w:p>
        </w:tc>
        <w:tc>
          <w:tcPr>
            <w:tcW w:w="447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ПКД ремонту харчоблоку</w:t>
            </w:r>
          </w:p>
        </w:tc>
        <w:tc>
          <w:tcPr>
            <w:tcW w:w="1617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456185грн</w:t>
            </w:r>
          </w:p>
        </w:tc>
        <w:tc>
          <w:tcPr>
            <w:tcW w:w="2919" w:type="dxa"/>
          </w:tcPr>
          <w:p w:rsidR="006051B1" w:rsidRDefault="006051B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Жалюзі-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холл</w:t>
            </w:r>
            <w:proofErr w:type="spellEnd"/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36015грн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Ініціатива»</w:t>
            </w:r>
          </w:p>
        </w:tc>
      </w:tr>
      <w:tr w:rsidR="00534639" w:rsidRPr="00534639" w:rsidTr="00B6239A">
        <w:tc>
          <w:tcPr>
            <w:tcW w:w="1441" w:type="dxa"/>
          </w:tcPr>
          <w:p w:rsidR="00120388" w:rsidRPr="004A31C1" w:rsidRDefault="00120388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A31C1"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4A31C1"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79" w:type="dxa"/>
          </w:tcPr>
          <w:p w:rsidR="00120388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ПКД будівництва укриття</w:t>
            </w:r>
          </w:p>
        </w:tc>
        <w:tc>
          <w:tcPr>
            <w:tcW w:w="1617" w:type="dxa"/>
          </w:tcPr>
          <w:p w:rsidR="00120388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799936грн</w:t>
            </w:r>
          </w:p>
        </w:tc>
        <w:tc>
          <w:tcPr>
            <w:tcW w:w="2919" w:type="dxa"/>
          </w:tcPr>
          <w:p w:rsidR="00120388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Ігровий майданчик на подвір`ї</w:t>
            </w:r>
          </w:p>
        </w:tc>
        <w:tc>
          <w:tcPr>
            <w:tcW w:w="1617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150000грн</w:t>
            </w:r>
          </w:p>
        </w:tc>
        <w:tc>
          <w:tcPr>
            <w:tcW w:w="2919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Міжнародний благодійний фонд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Сейвд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Меблі та канцтова</w:t>
            </w:r>
            <w:r w:rsidR="008916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19000грн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 «Фонд громади Березані»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Контейнери для зберігання овочів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16500грн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Активні коридори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205000грн</w:t>
            </w:r>
          </w:p>
        </w:tc>
        <w:tc>
          <w:tcPr>
            <w:tcW w:w="2919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Goglobal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Планшети- 5шт.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12525грн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P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Фарба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51788грн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Лампи світлодіодні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7663грн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Лави ковані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8242грн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 «Фонд громади Березані»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Ланч- бокси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60000грн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Мультимедійні комплекси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210000грн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Генератор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</w:tcPr>
          <w:p w:rsidR="004A31C1" w:rsidRPr="006051B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 «Баришівка-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Пуллах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 для кабінету біології</w:t>
            </w:r>
          </w:p>
        </w:tc>
        <w:tc>
          <w:tcPr>
            <w:tcW w:w="1617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112200грн</w:t>
            </w:r>
          </w:p>
        </w:tc>
        <w:tc>
          <w:tcPr>
            <w:tcW w:w="2919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4A31C1" w:rsidRPr="00534639" w:rsidTr="00B6239A">
        <w:tc>
          <w:tcPr>
            <w:tcW w:w="1441" w:type="dxa"/>
          </w:tcPr>
          <w:p w:rsidR="004A31C1" w:rsidRDefault="004A31C1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4A31C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 для кабінету хімії</w:t>
            </w:r>
          </w:p>
        </w:tc>
        <w:tc>
          <w:tcPr>
            <w:tcW w:w="1617" w:type="dxa"/>
          </w:tcPr>
          <w:p w:rsidR="004A31C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100600грн</w:t>
            </w:r>
          </w:p>
        </w:tc>
        <w:tc>
          <w:tcPr>
            <w:tcW w:w="2919" w:type="dxa"/>
          </w:tcPr>
          <w:p w:rsidR="004A31C1" w:rsidRPr="006051B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8916CC" w:rsidRPr="00534639" w:rsidTr="00B6239A">
        <w:tc>
          <w:tcPr>
            <w:tcW w:w="1441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 для кабінету фізики</w:t>
            </w:r>
          </w:p>
        </w:tc>
        <w:tc>
          <w:tcPr>
            <w:tcW w:w="1617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91870грн</w:t>
            </w:r>
          </w:p>
        </w:tc>
        <w:tc>
          <w:tcPr>
            <w:tcW w:w="2919" w:type="dxa"/>
          </w:tcPr>
          <w:p w:rsidR="008916CC" w:rsidRPr="006051B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8916CC" w:rsidRPr="00534639" w:rsidTr="00B6239A">
        <w:tc>
          <w:tcPr>
            <w:tcW w:w="1441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 для кабінету географії</w:t>
            </w:r>
          </w:p>
        </w:tc>
        <w:tc>
          <w:tcPr>
            <w:tcW w:w="1617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78150гнрн</w:t>
            </w:r>
          </w:p>
        </w:tc>
        <w:tc>
          <w:tcPr>
            <w:tcW w:w="2919" w:type="dxa"/>
          </w:tcPr>
          <w:p w:rsidR="008916CC" w:rsidRPr="006051B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  <w:tr w:rsidR="008916CC" w:rsidRPr="00534639" w:rsidTr="00B6239A">
        <w:tc>
          <w:tcPr>
            <w:tcW w:w="1441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79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Лазер-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обладнання для кабінету «Захисту України»</w:t>
            </w:r>
          </w:p>
        </w:tc>
        <w:tc>
          <w:tcPr>
            <w:tcW w:w="1617" w:type="dxa"/>
          </w:tcPr>
          <w:p w:rsidR="008916CC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9" w:type="dxa"/>
          </w:tcPr>
          <w:p w:rsidR="008916CC" w:rsidRPr="006051B1" w:rsidRDefault="008916CC" w:rsidP="0052126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Бюджетні кошти</w:t>
            </w:r>
          </w:p>
        </w:tc>
      </w:tr>
    </w:tbl>
    <w:p w:rsidR="00854354" w:rsidRDefault="00854354" w:rsidP="00521263">
      <w:pPr>
        <w:widowControl w:val="0"/>
        <w:tabs>
          <w:tab w:val="left" w:pos="6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8F8" w:rsidRPr="00BD4497" w:rsidRDefault="00D068F8" w:rsidP="00521263">
      <w:pPr>
        <w:widowControl w:val="0"/>
        <w:tabs>
          <w:tab w:val="left" w:pos="6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497">
        <w:rPr>
          <w:rFonts w:ascii="Times New Roman" w:hAnsi="Times New Roman" w:cs="Times New Roman"/>
          <w:b/>
          <w:sz w:val="28"/>
          <w:szCs w:val="28"/>
          <w:lang w:val="uk-UA"/>
        </w:rPr>
        <w:t>Укриття</w:t>
      </w:r>
    </w:p>
    <w:p w:rsidR="00B921FD" w:rsidRPr="00BD4497" w:rsidRDefault="00084C2B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497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 w:rsidR="00D068F8" w:rsidRPr="00BD4497">
        <w:rPr>
          <w:rFonts w:ascii="Times New Roman" w:hAnsi="Times New Roman" w:cs="Times New Roman"/>
          <w:sz w:val="28"/>
          <w:szCs w:val="28"/>
          <w:lang w:val="uk-UA"/>
        </w:rPr>
        <w:t xml:space="preserve"> укриття, що облаштовано згідно з рекомендаціями </w:t>
      </w:r>
      <w:r w:rsidR="008D5949" w:rsidRPr="00BD449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E433A">
        <w:rPr>
          <w:rFonts w:ascii="Times New Roman" w:hAnsi="Times New Roman" w:cs="Times New Roman"/>
          <w:sz w:val="28"/>
          <w:szCs w:val="28"/>
          <w:lang w:val="uk-UA"/>
        </w:rPr>
        <w:t>будується</w:t>
      </w:r>
      <w:r w:rsidR="005C4973">
        <w:rPr>
          <w:rFonts w:ascii="Times New Roman" w:hAnsi="Times New Roman" w:cs="Times New Roman"/>
          <w:sz w:val="28"/>
          <w:szCs w:val="28"/>
          <w:lang w:val="uk-UA"/>
        </w:rPr>
        <w:t xml:space="preserve"> за кошти Бельгійського </w:t>
      </w:r>
      <w:proofErr w:type="spellStart"/>
      <w:r w:rsidR="005C4973">
        <w:rPr>
          <w:rFonts w:ascii="Times New Roman" w:hAnsi="Times New Roman" w:cs="Times New Roman"/>
          <w:sz w:val="28"/>
          <w:szCs w:val="28"/>
          <w:lang w:val="uk-UA"/>
        </w:rPr>
        <w:t>агенства</w:t>
      </w:r>
      <w:proofErr w:type="spellEnd"/>
      <w:r w:rsidR="005C4973">
        <w:rPr>
          <w:rFonts w:ascii="Times New Roman" w:hAnsi="Times New Roman" w:cs="Times New Roman"/>
          <w:sz w:val="28"/>
          <w:szCs w:val="28"/>
          <w:lang w:val="uk-UA"/>
        </w:rPr>
        <w:t xml:space="preserve"> з розвитку «</w:t>
      </w:r>
      <w:proofErr w:type="spellStart"/>
      <w:r w:rsidR="00DC4BF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C4973">
        <w:rPr>
          <w:rFonts w:ascii="Times New Roman" w:hAnsi="Times New Roman" w:cs="Times New Roman"/>
          <w:sz w:val="28"/>
          <w:szCs w:val="28"/>
          <w:lang w:val="uk-UA"/>
        </w:rPr>
        <w:t>набель</w:t>
      </w:r>
      <w:proofErr w:type="spellEnd"/>
      <w:r w:rsidR="005C4973">
        <w:rPr>
          <w:rFonts w:ascii="Times New Roman" w:hAnsi="Times New Roman" w:cs="Times New Roman"/>
          <w:sz w:val="28"/>
          <w:szCs w:val="28"/>
          <w:lang w:val="uk-UA"/>
        </w:rPr>
        <w:t>» за підтримки королівства Бельгії.</w:t>
      </w:r>
    </w:p>
    <w:p w:rsidR="007E433A" w:rsidRPr="008927DE" w:rsidRDefault="007E433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7DE">
        <w:rPr>
          <w:rFonts w:ascii="Times New Roman" w:hAnsi="Times New Roman" w:cs="Times New Roman"/>
          <w:sz w:val="28"/>
          <w:szCs w:val="28"/>
          <w:lang w:val="uk-UA"/>
        </w:rPr>
        <w:t>Місткість укриття, що будується  – 400 за технічним паспортом.</w:t>
      </w:r>
    </w:p>
    <w:p w:rsidR="00D068F8" w:rsidRPr="008927DE" w:rsidRDefault="00B921FD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7DE">
        <w:rPr>
          <w:rFonts w:ascii="Times New Roman" w:hAnsi="Times New Roman" w:cs="Times New Roman"/>
          <w:sz w:val="28"/>
          <w:szCs w:val="28"/>
          <w:lang w:val="uk-UA"/>
        </w:rPr>
        <w:t>Чи проведено перевірку готовності укриття даного закладу</w:t>
      </w:r>
      <w:r w:rsidR="003C7200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 – так </w:t>
      </w:r>
      <w:r w:rsidR="00D068F8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(обліковий </w:t>
      </w:r>
      <w:r w:rsidR="00D068F8" w:rsidRPr="008927DE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</w:t>
      </w:r>
      <w:r w:rsidR="00084C2B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1CC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7DE" w:rsidRPr="008927DE">
        <w:rPr>
          <w:rFonts w:ascii="Times New Roman" w:hAnsi="Times New Roman" w:cs="Times New Roman"/>
          <w:sz w:val="28"/>
          <w:szCs w:val="28"/>
          <w:lang w:val="uk-UA"/>
        </w:rPr>
        <w:t>128019</w:t>
      </w:r>
      <w:r w:rsidR="003C7200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927DE" w:rsidRPr="008927D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3C7200" w:rsidRPr="008927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27DE" w:rsidRPr="008927D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7200" w:rsidRPr="008927D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927DE" w:rsidRPr="008927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7200" w:rsidRPr="008927D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D068F8" w:rsidRPr="008927D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F19FF" w:rsidRPr="008927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D0A" w:rsidRDefault="00F14D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Найпростіше укриття – так</w:t>
      </w:r>
    </w:p>
    <w:p w:rsidR="007E433A" w:rsidRDefault="00521263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Місткість найпростішого укриття </w:t>
      </w:r>
      <w:r w:rsidR="007E433A" w:rsidRPr="00F14D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7E4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33A" w:rsidRPr="00F14D0A">
        <w:rPr>
          <w:rFonts w:ascii="Times New Roman" w:hAnsi="Times New Roman" w:cs="Times New Roman"/>
          <w:sz w:val="28"/>
          <w:szCs w:val="28"/>
          <w:lang w:val="uk-UA"/>
        </w:rPr>
        <w:t>за технічним паспортом.</w:t>
      </w:r>
    </w:p>
    <w:p w:rsidR="00F14D0A" w:rsidRPr="007E433A" w:rsidRDefault="00F14D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D4497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Pr="007E433A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перевірку готовності </w:t>
      </w:r>
      <w:r w:rsidR="001361CC" w:rsidRPr="007E433A">
        <w:rPr>
          <w:rFonts w:ascii="Times New Roman" w:hAnsi="Times New Roman" w:cs="Times New Roman"/>
          <w:sz w:val="28"/>
          <w:szCs w:val="28"/>
          <w:lang w:val="uk-UA"/>
        </w:rPr>
        <w:t>найпростішого укриття –</w:t>
      </w:r>
      <w:r w:rsidRPr="007E433A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="001361CC" w:rsidRPr="007E43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433A" w:rsidRPr="007E433A">
        <w:rPr>
          <w:rFonts w:ascii="Times New Roman" w:hAnsi="Times New Roman" w:cs="Times New Roman"/>
          <w:sz w:val="28"/>
          <w:szCs w:val="28"/>
          <w:lang w:val="uk-UA"/>
        </w:rPr>
        <w:t>24.12</w:t>
      </w:r>
      <w:r w:rsidR="001361CC" w:rsidRPr="007E433A">
        <w:rPr>
          <w:rFonts w:ascii="Times New Roman" w:hAnsi="Times New Roman" w:cs="Times New Roman"/>
          <w:sz w:val="28"/>
          <w:szCs w:val="28"/>
          <w:lang w:val="uk-UA"/>
        </w:rPr>
        <w:t>.2024 року</w:t>
      </w:r>
    </w:p>
    <w:p w:rsidR="00F14D0A" w:rsidRPr="00CE3427" w:rsidRDefault="00F14D0A" w:rsidP="005212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Ремонтні роботи проведено за кошти місцевого бюджету та </w:t>
      </w:r>
      <w:r w:rsidR="007E433A">
        <w:rPr>
          <w:rFonts w:ascii="Times New Roman" w:hAnsi="Times New Roman" w:cs="Times New Roman"/>
          <w:sz w:val="28"/>
          <w:lang w:val="uk-UA"/>
        </w:rPr>
        <w:t xml:space="preserve">громадського об`єднання «Баришівка- </w:t>
      </w:r>
      <w:proofErr w:type="spellStart"/>
      <w:r w:rsidR="007E433A">
        <w:rPr>
          <w:rFonts w:ascii="Times New Roman" w:hAnsi="Times New Roman" w:cs="Times New Roman"/>
          <w:sz w:val="28"/>
          <w:lang w:val="uk-UA"/>
        </w:rPr>
        <w:t>Пуллах</w:t>
      </w:r>
      <w:proofErr w:type="spellEnd"/>
      <w:r w:rsidR="007E433A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F14D0A" w:rsidRDefault="00F14D0A" w:rsidP="005212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отримували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меблі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благодійних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361CC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E433A">
        <w:rPr>
          <w:rFonts w:ascii="Times New Roman" w:hAnsi="Times New Roman" w:cs="Times New Roman"/>
          <w:sz w:val="28"/>
          <w:lang w:val="uk-UA"/>
        </w:rPr>
        <w:t>так</w:t>
      </w:r>
      <w:r w:rsidR="001361CC">
        <w:rPr>
          <w:rFonts w:ascii="Times New Roman" w:hAnsi="Times New Roman" w:cs="Times New Roman"/>
          <w:sz w:val="28"/>
          <w:lang w:val="uk-UA"/>
        </w:rPr>
        <w:t>.</w:t>
      </w:r>
      <w:r w:rsidR="00854354">
        <w:rPr>
          <w:rFonts w:ascii="Times New Roman" w:hAnsi="Times New Roman" w:cs="Times New Roman"/>
          <w:sz w:val="28"/>
          <w:lang w:val="uk-UA"/>
        </w:rPr>
        <w:t xml:space="preserve"> Від ГО «Баришівка-</w:t>
      </w:r>
      <w:proofErr w:type="spellStart"/>
      <w:r w:rsidR="00854354">
        <w:rPr>
          <w:rFonts w:ascii="Times New Roman" w:hAnsi="Times New Roman" w:cs="Times New Roman"/>
          <w:sz w:val="28"/>
          <w:lang w:val="uk-UA"/>
        </w:rPr>
        <w:t>Пуллах</w:t>
      </w:r>
      <w:proofErr w:type="spellEnd"/>
      <w:r w:rsidR="00854354">
        <w:rPr>
          <w:rFonts w:ascii="Times New Roman" w:hAnsi="Times New Roman" w:cs="Times New Roman"/>
          <w:sz w:val="28"/>
          <w:lang w:val="uk-UA"/>
        </w:rPr>
        <w:t>».</w:t>
      </w:r>
    </w:p>
    <w:p w:rsidR="00F14D0A" w:rsidRPr="001361CC" w:rsidRDefault="00F14D0A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1FD" w:rsidRPr="001361CC" w:rsidRDefault="00B921FD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361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Пошкодження</w:t>
      </w:r>
    </w:p>
    <w:p w:rsidR="00B921FD" w:rsidRPr="001361CC" w:rsidRDefault="00B921FD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Чи має школа пошкодження внаслідок </w:t>
      </w:r>
      <w:r w:rsidR="00AF19FF" w:rsidRPr="001361CC">
        <w:rPr>
          <w:rFonts w:ascii="Times New Roman" w:hAnsi="Times New Roman" w:cs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634B7" w:rsidRPr="001361CC" w:rsidRDefault="005C4973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(пошкодження вікон - замінено)</w:t>
      </w:r>
    </w:p>
    <w:p w:rsidR="00B921FD" w:rsidRPr="001361CC" w:rsidRDefault="00B921FD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площа пошкоджень становить </w:t>
      </w:r>
      <w:r w:rsidR="0025156C" w:rsidRPr="001361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C497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AF19FF"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1CC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361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47C5" w:rsidRPr="001361CC" w:rsidRDefault="00B921FD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вартість відновлення становить </w:t>
      </w:r>
      <w:r w:rsidR="0025156C" w:rsidRPr="001361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9FF" w:rsidRPr="0013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97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521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1CC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:rsidR="00AF19FF" w:rsidRPr="001361CC" w:rsidRDefault="00AF19FF" w:rsidP="00521263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4B7" w:rsidRPr="001361CC" w:rsidRDefault="00AF19FF" w:rsidP="005212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45338809"/>
      <w:r w:rsidRPr="001361C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Проблемні питання, які потребують першочергового вирішення:</w:t>
      </w:r>
      <w:bookmarkEnd w:id="0"/>
    </w:p>
    <w:p w:rsid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 xml:space="preserve">Забезпечення сучасним обладнанням кабінетів:  інформатики, англійської мови. 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Капітальний ремонт актового  та спортивного залів, їдальні.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Капітальний ремонт  шести внутрішніх туалетів із заміною комунікацій.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bookmarkStart w:id="1" w:name="_GoBack"/>
      <w:bookmarkEnd w:id="1"/>
      <w:r w:rsidRPr="00521263">
        <w:rPr>
          <w:sz w:val="28"/>
          <w:szCs w:val="28"/>
        </w:rPr>
        <w:t>Облаштування  стадіону закладу сучасним покриттям із штучних матеріалів.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Капітальний ремонт котельні.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Облаштувати місце для зупинки, посадки та висадки учнів біля території ОЗО «Баришівський ліцей».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Встановлення су</w:t>
      </w:r>
      <w:r>
        <w:rPr>
          <w:sz w:val="28"/>
          <w:szCs w:val="28"/>
        </w:rPr>
        <w:t xml:space="preserve">часного обладнання та меблів в </w:t>
      </w:r>
      <w:r w:rsidRPr="00521263">
        <w:rPr>
          <w:sz w:val="28"/>
          <w:szCs w:val="28"/>
        </w:rPr>
        <w:t>залі їдальні ліцею.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Часткова заміна дерев`яної підлоги на другому поверсі.</w:t>
      </w:r>
    </w:p>
    <w:p w:rsidR="00521263" w:rsidRPr="00521263" w:rsidRDefault="00521263" w:rsidP="00521263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521263">
        <w:rPr>
          <w:sz w:val="28"/>
          <w:szCs w:val="28"/>
        </w:rPr>
        <w:t>Ремонт асфальтного покриття на території подвір’я закладу.</w:t>
      </w:r>
    </w:p>
    <w:p w:rsidR="00521263" w:rsidRPr="00521263" w:rsidRDefault="00521263" w:rsidP="00521263">
      <w:pPr>
        <w:ind w:left="360"/>
        <w:jc w:val="both"/>
        <w:rPr>
          <w:sz w:val="28"/>
          <w:szCs w:val="28"/>
        </w:rPr>
      </w:pPr>
    </w:p>
    <w:p w:rsidR="00F634B7" w:rsidRPr="001361CC" w:rsidRDefault="00F634B7" w:rsidP="005212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19FF" w:rsidRPr="001361CC" w:rsidRDefault="00AF19FF" w:rsidP="0052126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19FF" w:rsidRPr="001361CC" w:rsidSect="0052126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EAE"/>
    <w:multiLevelType w:val="hybridMultilevel"/>
    <w:tmpl w:val="273A5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DA"/>
    <w:multiLevelType w:val="hybridMultilevel"/>
    <w:tmpl w:val="53EC0A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F7E"/>
    <w:multiLevelType w:val="hybridMultilevel"/>
    <w:tmpl w:val="A5D2F4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C07E6B"/>
    <w:multiLevelType w:val="hybridMultilevel"/>
    <w:tmpl w:val="2E06215E"/>
    <w:lvl w:ilvl="0" w:tplc="730AE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08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C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48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8C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AF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0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0354E9"/>
    <w:multiLevelType w:val="hybridMultilevel"/>
    <w:tmpl w:val="68108FF0"/>
    <w:lvl w:ilvl="0" w:tplc="05E2F4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4FB4"/>
    <w:multiLevelType w:val="hybridMultilevel"/>
    <w:tmpl w:val="334089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4A33"/>
    <w:multiLevelType w:val="hybridMultilevel"/>
    <w:tmpl w:val="104EC360"/>
    <w:lvl w:ilvl="0" w:tplc="B3F09F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03132"/>
    <w:multiLevelType w:val="hybridMultilevel"/>
    <w:tmpl w:val="C38EC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F1640"/>
    <w:multiLevelType w:val="hybridMultilevel"/>
    <w:tmpl w:val="564C21C2"/>
    <w:lvl w:ilvl="0" w:tplc="8042DA38">
      <w:start w:val="198"/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AB"/>
    <w:rsid w:val="000104EE"/>
    <w:rsid w:val="000157AC"/>
    <w:rsid w:val="000511D5"/>
    <w:rsid w:val="00084C2B"/>
    <w:rsid w:val="00085D20"/>
    <w:rsid w:val="000B0B74"/>
    <w:rsid w:val="000B1FAB"/>
    <w:rsid w:val="000D5D84"/>
    <w:rsid w:val="000F0802"/>
    <w:rsid w:val="000F595D"/>
    <w:rsid w:val="00110ECD"/>
    <w:rsid w:val="00120388"/>
    <w:rsid w:val="0013389A"/>
    <w:rsid w:val="001361CC"/>
    <w:rsid w:val="0014043C"/>
    <w:rsid w:val="00142B71"/>
    <w:rsid w:val="001650F6"/>
    <w:rsid w:val="00167B8B"/>
    <w:rsid w:val="001C5AAC"/>
    <w:rsid w:val="001D13A8"/>
    <w:rsid w:val="00220180"/>
    <w:rsid w:val="0025156C"/>
    <w:rsid w:val="00265F81"/>
    <w:rsid w:val="002710A8"/>
    <w:rsid w:val="00291AAF"/>
    <w:rsid w:val="002D6F56"/>
    <w:rsid w:val="00314BF6"/>
    <w:rsid w:val="00320ECC"/>
    <w:rsid w:val="00326C1B"/>
    <w:rsid w:val="00352823"/>
    <w:rsid w:val="00367359"/>
    <w:rsid w:val="00381230"/>
    <w:rsid w:val="003B02EA"/>
    <w:rsid w:val="003B4AF7"/>
    <w:rsid w:val="003C7200"/>
    <w:rsid w:val="003D4912"/>
    <w:rsid w:val="003E755A"/>
    <w:rsid w:val="004039D7"/>
    <w:rsid w:val="0042490A"/>
    <w:rsid w:val="00451954"/>
    <w:rsid w:val="00460DA6"/>
    <w:rsid w:val="00461930"/>
    <w:rsid w:val="0046578F"/>
    <w:rsid w:val="0047238E"/>
    <w:rsid w:val="00493188"/>
    <w:rsid w:val="004A31C1"/>
    <w:rsid w:val="004D1476"/>
    <w:rsid w:val="004F622D"/>
    <w:rsid w:val="00510411"/>
    <w:rsid w:val="00516F4D"/>
    <w:rsid w:val="00521263"/>
    <w:rsid w:val="00534639"/>
    <w:rsid w:val="005A3E4C"/>
    <w:rsid w:val="005C4973"/>
    <w:rsid w:val="005C7692"/>
    <w:rsid w:val="005E0FE6"/>
    <w:rsid w:val="00600A21"/>
    <w:rsid w:val="006051B1"/>
    <w:rsid w:val="006308B8"/>
    <w:rsid w:val="00640CCA"/>
    <w:rsid w:val="0066260B"/>
    <w:rsid w:val="00675353"/>
    <w:rsid w:val="00676038"/>
    <w:rsid w:val="006C40AF"/>
    <w:rsid w:val="006C59B6"/>
    <w:rsid w:val="00706667"/>
    <w:rsid w:val="007238B4"/>
    <w:rsid w:val="00763EF0"/>
    <w:rsid w:val="007667A1"/>
    <w:rsid w:val="007D3ADC"/>
    <w:rsid w:val="007E3857"/>
    <w:rsid w:val="007E433A"/>
    <w:rsid w:val="007E6A28"/>
    <w:rsid w:val="007F6088"/>
    <w:rsid w:val="0080418C"/>
    <w:rsid w:val="00804FA6"/>
    <w:rsid w:val="00825A7D"/>
    <w:rsid w:val="00832462"/>
    <w:rsid w:val="00843F55"/>
    <w:rsid w:val="00854354"/>
    <w:rsid w:val="00880DEB"/>
    <w:rsid w:val="008916CC"/>
    <w:rsid w:val="008927DE"/>
    <w:rsid w:val="00892983"/>
    <w:rsid w:val="008C1D4E"/>
    <w:rsid w:val="008D5949"/>
    <w:rsid w:val="008D7CC7"/>
    <w:rsid w:val="008F64CD"/>
    <w:rsid w:val="00911A88"/>
    <w:rsid w:val="00922AF9"/>
    <w:rsid w:val="00940EB1"/>
    <w:rsid w:val="009906E9"/>
    <w:rsid w:val="009D061C"/>
    <w:rsid w:val="00A03F3A"/>
    <w:rsid w:val="00A565F2"/>
    <w:rsid w:val="00A8014C"/>
    <w:rsid w:val="00A85FFF"/>
    <w:rsid w:val="00AC694E"/>
    <w:rsid w:val="00AE143D"/>
    <w:rsid w:val="00AF19FF"/>
    <w:rsid w:val="00B24E79"/>
    <w:rsid w:val="00B6239A"/>
    <w:rsid w:val="00B647F4"/>
    <w:rsid w:val="00B747C5"/>
    <w:rsid w:val="00B76540"/>
    <w:rsid w:val="00B921FD"/>
    <w:rsid w:val="00BB134A"/>
    <w:rsid w:val="00BD4497"/>
    <w:rsid w:val="00BD6E9E"/>
    <w:rsid w:val="00C6386B"/>
    <w:rsid w:val="00CB706D"/>
    <w:rsid w:val="00D00B65"/>
    <w:rsid w:val="00D068F8"/>
    <w:rsid w:val="00D40709"/>
    <w:rsid w:val="00D642AD"/>
    <w:rsid w:val="00D67C7C"/>
    <w:rsid w:val="00D841DC"/>
    <w:rsid w:val="00D85775"/>
    <w:rsid w:val="00D97E09"/>
    <w:rsid w:val="00DB3DF3"/>
    <w:rsid w:val="00DC4BF3"/>
    <w:rsid w:val="00DE208A"/>
    <w:rsid w:val="00DF349B"/>
    <w:rsid w:val="00E12236"/>
    <w:rsid w:val="00E15BBA"/>
    <w:rsid w:val="00E66453"/>
    <w:rsid w:val="00E72EE2"/>
    <w:rsid w:val="00E85851"/>
    <w:rsid w:val="00E92846"/>
    <w:rsid w:val="00EA6038"/>
    <w:rsid w:val="00EB56B3"/>
    <w:rsid w:val="00EE2401"/>
    <w:rsid w:val="00EF0F12"/>
    <w:rsid w:val="00F07D04"/>
    <w:rsid w:val="00F14D0A"/>
    <w:rsid w:val="00F15059"/>
    <w:rsid w:val="00F3750A"/>
    <w:rsid w:val="00F634B7"/>
    <w:rsid w:val="00F66957"/>
    <w:rsid w:val="00FB0B6B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C1B7"/>
  <w15:docId w15:val="{E0724BB0-A5AC-4680-8565-DE31E794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038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AAC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133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600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nvk@meta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07D2-5FCD-4CF4-8DD7-B5AEA9D2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7560</Words>
  <Characters>4310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osvita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Тройно</dc:creator>
  <cp:lastModifiedBy>HP</cp:lastModifiedBy>
  <cp:revision>14</cp:revision>
  <cp:lastPrinted>2025-04-08T11:19:00Z</cp:lastPrinted>
  <dcterms:created xsi:type="dcterms:W3CDTF">2025-04-07T10:58:00Z</dcterms:created>
  <dcterms:modified xsi:type="dcterms:W3CDTF">2025-04-08T11:19:00Z</dcterms:modified>
</cp:coreProperties>
</file>