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C9" w:rsidRDefault="008D6BC9" w:rsidP="008D6BC9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9" w:rsidRDefault="008D6BC9" w:rsidP="008D6BC9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637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D6BC9" w:rsidTr="008D6BC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BC9" w:rsidRPr="00C876D5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3A17EB" w:rsidRPr="003A17EB" w:rsidRDefault="003A17EB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2B5F16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BC9" w:rsidRDefault="008D6BC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</w:p>
        </w:tc>
      </w:tr>
      <w:tr w:rsidR="008D6BC9" w:rsidTr="008D6BC9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6BC9" w:rsidRDefault="008D6BC9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BC9" w:rsidRDefault="002B5F16" w:rsidP="002B5F16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</w:t>
            </w:r>
            <w:r w:rsidR="008D6BC9">
              <w:rPr>
                <w:rFonts w:ascii="Times New Roman" w:hAnsi="Times New Roman"/>
                <w:b/>
                <w:sz w:val="28"/>
                <w:szCs w:val="28"/>
              </w:rPr>
              <w:t xml:space="preserve">   вересня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8D6BC9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D6BC9" w:rsidRDefault="008D6BC9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BC9" w:rsidRPr="00212824" w:rsidRDefault="008D6BC9" w:rsidP="00212824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4691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128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8D6BC9" w:rsidRDefault="008D6BC9" w:rsidP="008D6BC9">
      <w:pPr>
        <w:rPr>
          <w:sz w:val="28"/>
          <w:szCs w:val="28"/>
          <w:lang w:val="en-US" w:eastAsia="ru-RU"/>
        </w:rPr>
      </w:pPr>
    </w:p>
    <w:p w:rsidR="008D6BC9" w:rsidRDefault="008D6BC9" w:rsidP="008D6BC9">
      <w:pPr>
        <w:ind w:left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 заборону тютюнокуріння</w:t>
      </w:r>
    </w:p>
    <w:p w:rsidR="008D6BC9" w:rsidRDefault="008D6BC9" w:rsidP="008D6BC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в НВК</w:t>
      </w:r>
    </w:p>
    <w:p w:rsidR="008D6BC9" w:rsidRDefault="008D6BC9" w:rsidP="008D6BC9">
      <w:pPr>
        <w:rPr>
          <w:sz w:val="28"/>
          <w:szCs w:val="28"/>
        </w:rPr>
      </w:pPr>
    </w:p>
    <w:p w:rsidR="008D6BC9" w:rsidRDefault="008D6BC9" w:rsidP="008D6B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наказу Міністерства освіти і науки України  від 12.02.2001 року № 57 «Про заборону тютюнокуріння в навчальних закладах і установах Міністерства освіти і науки України, з метою запобігання виникненню тютюнової залежності у дітей і молоді, захисту здоров</w:t>
      </w:r>
      <w:r w:rsidR="003A17EB">
        <w:rPr>
          <w:sz w:val="28"/>
          <w:szCs w:val="28"/>
        </w:rPr>
        <w:t>'</w:t>
      </w:r>
      <w:r>
        <w:rPr>
          <w:sz w:val="28"/>
          <w:szCs w:val="28"/>
        </w:rPr>
        <w:t>я людей та забезпечення їхнього права жити у середовищі, не забрудненому тютюновим димом, запобігання наркоманії та забезпечення зміцнення здоров</w:t>
      </w:r>
      <w:r w:rsidR="003A17EB">
        <w:rPr>
          <w:sz w:val="28"/>
          <w:szCs w:val="28"/>
        </w:rPr>
        <w:t>'</w:t>
      </w:r>
      <w:r>
        <w:rPr>
          <w:sz w:val="28"/>
          <w:szCs w:val="28"/>
        </w:rPr>
        <w:t>я шляхом пропагування здорового способу життя,</w:t>
      </w:r>
    </w:p>
    <w:p w:rsidR="008D6BC9" w:rsidRPr="008D6BC9" w:rsidRDefault="008D6BC9" w:rsidP="008D6BC9">
      <w:pPr>
        <w:jc w:val="both"/>
        <w:rPr>
          <w:sz w:val="28"/>
          <w:szCs w:val="28"/>
        </w:rPr>
      </w:pPr>
    </w:p>
    <w:p w:rsidR="008D6BC9" w:rsidRDefault="008D6BC9" w:rsidP="008D6BC9">
      <w:pPr>
        <w:tabs>
          <w:tab w:val="center" w:pos="467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8D6BC9" w:rsidRDefault="008D6BC9" w:rsidP="008D6BC9">
      <w:pPr>
        <w:tabs>
          <w:tab w:val="center" w:pos="4677"/>
        </w:tabs>
        <w:rPr>
          <w:sz w:val="28"/>
          <w:szCs w:val="28"/>
        </w:rPr>
      </w:pPr>
    </w:p>
    <w:p w:rsidR="008D6BC9" w:rsidRDefault="008D6BC9" w:rsidP="008D6BC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EB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1. Заборонити куріння у приміщеннях і на території НВК всім </w:t>
      </w:r>
      <w:r w:rsidR="002B5F16" w:rsidRPr="002B5F16">
        <w:rPr>
          <w:sz w:val="28"/>
          <w:szCs w:val="28"/>
          <w:lang w:val="ru-RU"/>
        </w:rPr>
        <w:t>школярам</w:t>
      </w:r>
      <w:r>
        <w:rPr>
          <w:sz w:val="28"/>
          <w:szCs w:val="28"/>
        </w:rPr>
        <w:t xml:space="preserve"> та вчителям НВК.</w:t>
      </w:r>
    </w:p>
    <w:p w:rsidR="008D6BC9" w:rsidRDefault="008D6BC9" w:rsidP="008D6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EB">
        <w:rPr>
          <w:sz w:val="28"/>
          <w:szCs w:val="28"/>
          <w:lang w:val="ru-RU"/>
        </w:rPr>
        <w:tab/>
      </w:r>
      <w:r>
        <w:rPr>
          <w:sz w:val="28"/>
          <w:szCs w:val="28"/>
        </w:rPr>
        <w:t>2. Практичному психологу Болосовій Л.С.:</w:t>
      </w:r>
    </w:p>
    <w:p w:rsidR="008D6BC9" w:rsidRDefault="008D6BC9" w:rsidP="008D6BC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7EB">
        <w:rPr>
          <w:sz w:val="28"/>
          <w:szCs w:val="28"/>
          <w:lang w:val="ru-RU"/>
        </w:rPr>
        <w:tab/>
      </w:r>
      <w:r>
        <w:rPr>
          <w:sz w:val="28"/>
          <w:szCs w:val="28"/>
        </w:rPr>
        <w:t>2.1.  Аналізувати (раз на місяць) роботу з пропагування здорового способу життя серед дітей, молоді та педагогічних працівників.</w:t>
      </w:r>
    </w:p>
    <w:p w:rsidR="008D6BC9" w:rsidRDefault="008D6BC9" w:rsidP="008D6BC9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Розробити конкретні заходи з профілактики тютюнокуріння до 30.09.201</w:t>
      </w:r>
      <w:r w:rsidR="002B5F16" w:rsidRPr="002B5F1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року.</w:t>
      </w: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нараду з класними керівниками про організацію роботи щодо запобігання виникненню тютюнової залежності у дітей та старшокласників.</w:t>
      </w: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2.4.Провести години психолога, на яких обговорити питання профілактичної роботи із захисту здоров’я і забезпечення права людей жити у середовищі, не забрудненому тютюновим димом, запобігання наркоманії та зміцнення здоров’я.</w:t>
      </w: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Випускати (раз на квартал) бюлетень «За здоровий спосіб життя», присвячену питанням впливу нікотину на здоров’я людини.</w:t>
      </w:r>
    </w:p>
    <w:p w:rsidR="008D6BC9" w:rsidRDefault="008D6BC9" w:rsidP="008D6BC9">
      <w:pPr>
        <w:ind w:firstLine="708"/>
        <w:jc w:val="both"/>
        <w:rPr>
          <w:sz w:val="28"/>
          <w:szCs w:val="28"/>
        </w:rPr>
      </w:pPr>
    </w:p>
    <w:p w:rsidR="008D6BC9" w:rsidRDefault="008D6BC9" w:rsidP="008D6BC9">
      <w:pPr>
        <w:ind w:firstLine="708"/>
        <w:jc w:val="both"/>
        <w:rPr>
          <w:sz w:val="28"/>
          <w:szCs w:val="28"/>
        </w:rPr>
      </w:pPr>
    </w:p>
    <w:p w:rsidR="00146917" w:rsidRPr="00212824" w:rsidRDefault="00146917" w:rsidP="002B5F16">
      <w:pPr>
        <w:jc w:val="both"/>
        <w:rPr>
          <w:sz w:val="28"/>
          <w:szCs w:val="28"/>
          <w:lang w:val="ru-RU"/>
        </w:rPr>
      </w:pP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Класним керівникам:</w:t>
      </w: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Провести цикл бесід із учнями та їхніми батьками про захист здоров’я та забезпечення права людей жити у середовища, не забрудненому тютюновим димом, запобігання наркоманії та зміцнення здоров’я.</w:t>
      </w:r>
    </w:p>
    <w:p w:rsidR="008D6BC9" w:rsidRDefault="008D6BC9" w:rsidP="008D6BC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покласти на заступника директора з </w:t>
      </w:r>
      <w:r w:rsidR="003A17EB">
        <w:rPr>
          <w:sz w:val="28"/>
          <w:szCs w:val="28"/>
        </w:rPr>
        <w:t>навчально-</w:t>
      </w:r>
      <w:r>
        <w:rPr>
          <w:sz w:val="28"/>
          <w:szCs w:val="28"/>
        </w:rPr>
        <w:t xml:space="preserve">виховної роботи </w:t>
      </w:r>
      <w:r w:rsidR="003A17EB">
        <w:rPr>
          <w:sz w:val="28"/>
          <w:szCs w:val="28"/>
        </w:rPr>
        <w:t xml:space="preserve">Лепету В.В. </w:t>
      </w:r>
      <w:r>
        <w:rPr>
          <w:sz w:val="28"/>
          <w:szCs w:val="28"/>
        </w:rPr>
        <w:t>Про вжиті заходи поінформувати до 15 грудня 201</w:t>
      </w:r>
      <w:r w:rsidR="002B5F16" w:rsidRPr="002B5F1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на виробничій нараді колективу.</w:t>
      </w:r>
    </w:p>
    <w:p w:rsidR="008D6BC9" w:rsidRDefault="008D6BC9" w:rsidP="008D6BC9">
      <w:pPr>
        <w:ind w:firstLine="708"/>
        <w:jc w:val="both"/>
        <w:rPr>
          <w:sz w:val="28"/>
          <w:szCs w:val="28"/>
        </w:rPr>
      </w:pPr>
    </w:p>
    <w:p w:rsidR="008D6BC9" w:rsidRDefault="008D6BC9" w:rsidP="008D6BC9">
      <w:pPr>
        <w:ind w:firstLine="708"/>
        <w:jc w:val="center"/>
        <w:rPr>
          <w:sz w:val="28"/>
          <w:szCs w:val="28"/>
        </w:rPr>
      </w:pPr>
    </w:p>
    <w:p w:rsidR="008D6BC9" w:rsidRDefault="008D6BC9" w:rsidP="008D6BC9">
      <w:pPr>
        <w:ind w:firstLine="708"/>
        <w:jc w:val="center"/>
        <w:rPr>
          <w:sz w:val="28"/>
          <w:szCs w:val="28"/>
        </w:rPr>
      </w:pPr>
    </w:p>
    <w:p w:rsidR="008D6BC9" w:rsidRDefault="008D6BC9" w:rsidP="008D6B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Н.П.Калмикова</w:t>
      </w:r>
    </w:p>
    <w:p w:rsidR="008D6BC9" w:rsidRDefault="008D6BC9" w:rsidP="008D6B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6BC9" w:rsidRDefault="008D6BC9" w:rsidP="008D6B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5F16" w:rsidRPr="0021282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З наказом ознайомлені:</w:t>
      </w:r>
    </w:p>
    <w:p w:rsidR="008D6BC9" w:rsidRDefault="008D6BC9" w:rsidP="008D6BC9">
      <w:pPr>
        <w:ind w:left="-142"/>
        <w:rPr>
          <w:lang w:val="ru-RU"/>
        </w:rPr>
      </w:pPr>
    </w:p>
    <w:p w:rsidR="00F74F1A" w:rsidRPr="008D6BC9" w:rsidRDefault="00F74F1A" w:rsidP="008D6BC9">
      <w:pPr>
        <w:pStyle w:val="1"/>
        <w:jc w:val="left"/>
        <w:rPr>
          <w:sz w:val="28"/>
          <w:szCs w:val="28"/>
          <w:lang w:val="ru-RU"/>
        </w:rPr>
      </w:pPr>
    </w:p>
    <w:sectPr w:rsidR="00F74F1A" w:rsidRPr="008D6BC9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545"/>
    <w:rsid w:val="00017C49"/>
    <w:rsid w:val="00031136"/>
    <w:rsid w:val="00146917"/>
    <w:rsid w:val="00150A59"/>
    <w:rsid w:val="00212824"/>
    <w:rsid w:val="002754DA"/>
    <w:rsid w:val="002A6E20"/>
    <w:rsid w:val="002B5F16"/>
    <w:rsid w:val="00310CD3"/>
    <w:rsid w:val="00385229"/>
    <w:rsid w:val="003A17EB"/>
    <w:rsid w:val="003B4967"/>
    <w:rsid w:val="003C39EB"/>
    <w:rsid w:val="00470B34"/>
    <w:rsid w:val="004E7B29"/>
    <w:rsid w:val="005079B8"/>
    <w:rsid w:val="006620BC"/>
    <w:rsid w:val="008A6DC1"/>
    <w:rsid w:val="008D6BC9"/>
    <w:rsid w:val="00AB4F74"/>
    <w:rsid w:val="00BB34C5"/>
    <w:rsid w:val="00BB7CE6"/>
    <w:rsid w:val="00C13545"/>
    <w:rsid w:val="00C876D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83E9-EAEA-4CDA-9817-825805C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2018-10-01T10:21:00Z</cp:lastPrinted>
  <dcterms:created xsi:type="dcterms:W3CDTF">2017-11-17T08:13:00Z</dcterms:created>
  <dcterms:modified xsi:type="dcterms:W3CDTF">2019-09-30T12:00:00Z</dcterms:modified>
</cp:coreProperties>
</file>