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00" w:rsidRDefault="00B42100" w:rsidP="00B42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Баришівськаселищна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рада</w:t>
      </w:r>
    </w:p>
    <w:p w:rsidR="00B42100" w:rsidRDefault="00B42100" w:rsidP="00B4210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Баришівського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району</w:t>
      </w:r>
    </w:p>
    <w:p w:rsidR="00B42100" w:rsidRDefault="00B42100" w:rsidP="00B42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Київськоїобласті</w:t>
      </w:r>
      <w:proofErr w:type="spellEnd"/>
    </w:p>
    <w:p w:rsidR="00B42100" w:rsidRDefault="00B42100" w:rsidP="00B42100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Виконавчий  комітет</w:t>
      </w:r>
    </w:p>
    <w:p w:rsidR="00B42100" w:rsidRDefault="00B42100" w:rsidP="00B42100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B42100" w:rsidRDefault="00B42100" w:rsidP="00B421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2100" w:rsidRDefault="00B42100" w:rsidP="00B42100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/>
          <w:sz w:val="28"/>
          <w:szCs w:val="28"/>
          <w:lang w:val="uk-UA" w:eastAsia="ru-RU"/>
        </w:rPr>
        <w:t>122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42100" w:rsidRDefault="00B42100" w:rsidP="00B42100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закріплення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обслуговування</w:t>
      </w:r>
      <w:proofErr w:type="spellEnd"/>
    </w:p>
    <w:p w:rsidR="00B42100" w:rsidRDefault="00B42100" w:rsidP="00B42100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за закладами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освіти</w:t>
      </w:r>
      <w:proofErr w:type="spellEnd"/>
    </w:p>
    <w:p w:rsidR="00B42100" w:rsidRDefault="00B42100" w:rsidP="00B42100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селищної ради</w:t>
      </w:r>
    </w:p>
    <w:p w:rsidR="00B42100" w:rsidRDefault="00B42100" w:rsidP="00B42100">
      <w:pPr>
        <w:spacing w:after="0"/>
        <w:rPr>
          <w:lang w:val="uk-UA" w:eastAsia="ru-RU"/>
        </w:rPr>
      </w:pPr>
    </w:p>
    <w:p w:rsidR="00B42100" w:rsidRDefault="00B42100" w:rsidP="00B42100">
      <w:pPr>
        <w:spacing w:after="0" w:line="240" w:lineRule="auto"/>
        <w:rPr>
          <w:lang w:val="uk-UA" w:eastAsia="ru-RU"/>
        </w:rPr>
      </w:pPr>
    </w:p>
    <w:p w:rsidR="00B42100" w:rsidRDefault="00B42100" w:rsidP="00B42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Відповідно до законів України «Про освіту», «Про загальну середню освіту»,ст. 32Закону України “Про місцеве самоврядування в Україні”,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керуючисьлистом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 Київської  обласної державної адміністрації від 02.04.2020 №12-01-18/1184,з метою забезпечення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здобуттягромадянами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повної загальної середньої освіти,</w:t>
      </w:r>
      <w:r>
        <w:rPr>
          <w:rFonts w:ascii="Times New Roman" w:hAnsi="Times New Roman"/>
          <w:color w:val="001820"/>
          <w:sz w:val="28"/>
          <w:szCs w:val="28"/>
          <w:shd w:val="clear" w:color="auto" w:fill="FFFFFF"/>
          <w:lang w:val="uk-UA"/>
        </w:rPr>
        <w:t xml:space="preserve">початку прийому документів до закладів освіти </w:t>
      </w:r>
      <w:proofErr w:type="spellStart"/>
      <w:r>
        <w:rPr>
          <w:rFonts w:ascii="Times New Roman" w:hAnsi="Times New Roman"/>
          <w:color w:val="001820"/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>
        <w:rPr>
          <w:rFonts w:ascii="Times New Roman" w:hAnsi="Times New Roman"/>
          <w:color w:val="001820"/>
          <w:sz w:val="28"/>
          <w:szCs w:val="28"/>
          <w:shd w:val="clear" w:color="auto" w:fill="FFFFFF"/>
          <w:lang w:val="uk-UA"/>
        </w:rPr>
        <w:t xml:space="preserve"> селищної ради, виконавчий комітет селищної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42100" w:rsidRDefault="00B42100" w:rsidP="00B42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100" w:rsidRDefault="00B42100" w:rsidP="00B421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в :</w:t>
      </w:r>
    </w:p>
    <w:p w:rsidR="00B42100" w:rsidRDefault="00B42100" w:rsidP="00B42100">
      <w:pPr>
        <w:spacing w:after="0"/>
        <w:ind w:firstLine="708"/>
        <w:jc w:val="both"/>
        <w:rPr>
          <w:rFonts w:ascii="Times New Roman" w:hAnsi="Times New Roman"/>
          <w:color w:val="001820"/>
          <w:sz w:val="28"/>
          <w:szCs w:val="28"/>
          <w:shd w:val="clear" w:color="auto" w:fill="FFFFFF"/>
          <w:lang w:val="uk-UA"/>
        </w:rPr>
      </w:pPr>
    </w:p>
    <w:p w:rsidR="00B42100" w:rsidRDefault="00B42100" w:rsidP="00B42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Закріпити території обслуговування за закладами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згідно з додатком.</w:t>
      </w:r>
    </w:p>
    <w:p w:rsidR="00B42100" w:rsidRDefault="00B42100" w:rsidP="00B4210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100" w:rsidRDefault="00B42100" w:rsidP="00B421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Контроль за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виконанням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розпорядження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покласти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на заступника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голови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Баришівської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ради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з питань соціального напрямку  </w:t>
      </w:r>
    </w:p>
    <w:p w:rsidR="00B42100" w:rsidRDefault="00B42100" w:rsidP="00B4210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Данчук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Ж.В.</w:t>
      </w:r>
    </w:p>
    <w:p w:rsidR="00B42100" w:rsidRDefault="00B42100" w:rsidP="00B42100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B42100" w:rsidRDefault="00B42100" w:rsidP="00B42100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B42100" w:rsidRDefault="00B42100" w:rsidP="00B42100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B42100" w:rsidRDefault="00B42100" w:rsidP="00B42100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Селищний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голова  </w:t>
      </w:r>
      <w:r>
        <w:rPr>
          <w:rFonts w:ascii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sz w:val="28"/>
          <w:szCs w:val="28"/>
          <w:lang w:eastAsia="uk-UA"/>
        </w:rPr>
        <w:tab/>
        <w:t xml:space="preserve">      О.П.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Варенічен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>ко</w:t>
      </w:r>
    </w:p>
    <w:p w:rsidR="00B42100" w:rsidRDefault="00B42100" w:rsidP="00B42100"/>
    <w:p w:rsidR="00B42100" w:rsidRPr="00FC6A65" w:rsidRDefault="00B42100" w:rsidP="00B421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2100" w:rsidRPr="00FC6A65" w:rsidRDefault="00B42100" w:rsidP="00B421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2100" w:rsidRDefault="00B42100" w:rsidP="00B4210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B42100" w:rsidRDefault="00B42100" w:rsidP="00B4210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</w:t>
      </w:r>
    </w:p>
    <w:p w:rsidR="00B42100" w:rsidRDefault="00B42100" w:rsidP="00B4210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B42100" w:rsidRDefault="00B42100" w:rsidP="00B4210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30.04.2020 № 122</w:t>
      </w:r>
    </w:p>
    <w:p w:rsidR="00B42100" w:rsidRDefault="00B42100" w:rsidP="00B421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2100" w:rsidRDefault="00B42100" w:rsidP="00B421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B42100" w:rsidRDefault="00B42100" w:rsidP="00B421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закріплення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території обслуговування</w:t>
      </w:r>
    </w:p>
    <w:p w:rsidR="00B42100" w:rsidRDefault="00B42100" w:rsidP="00B42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за закладами загальної середньої освіти</w:t>
      </w:r>
    </w:p>
    <w:p w:rsidR="00B42100" w:rsidRDefault="00B42100" w:rsidP="00B42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селищної ради</w:t>
      </w:r>
    </w:p>
    <w:p w:rsidR="00B42100" w:rsidRDefault="00B42100" w:rsidP="00B421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0"/>
        <w:gridCol w:w="3401"/>
        <w:gridCol w:w="5384"/>
      </w:tblGrid>
      <w:tr w:rsidR="00B42100" w:rsidTr="00FC6A6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100" w:rsidRDefault="00B42100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№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100" w:rsidRDefault="00B4210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ЗЗСО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100" w:rsidRDefault="00B4210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Територія</w:t>
            </w:r>
          </w:p>
        </w:tc>
      </w:tr>
      <w:tr w:rsidR="00B42100" w:rsidTr="00FC6A65">
        <w:trPr>
          <w:trHeight w:val="140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100" w:rsidRDefault="00B42100" w:rsidP="006A0B95">
            <w:pPr>
              <w:pStyle w:val="a3"/>
              <w:numPr>
                <w:ilvl w:val="2"/>
                <w:numId w:val="2"/>
              </w:numPr>
              <w:tabs>
                <w:tab w:val="left" w:pos="375"/>
              </w:tabs>
              <w:ind w:left="0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навчально-виховний комплекс «гімназія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селищної ради Київської області</w:t>
            </w: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42100" w:rsidRDefault="00B4210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100" w:rsidRDefault="00B42100">
            <w:pPr>
              <w:ind w:left="360"/>
              <w:rPr>
                <w:rFonts w:ascii="Times New Roman" w:hAnsi="Times New Roman"/>
                <w:b/>
                <w:color w:val="111111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color w:val="111111"/>
                <w:sz w:val="20"/>
                <w:szCs w:val="20"/>
                <w:lang w:val="uk-UA" w:eastAsia="uk-UA"/>
              </w:rPr>
              <w:t>смт.Баришівка</w:t>
            </w:r>
            <w:proofErr w:type="spellEnd"/>
            <w:r>
              <w:rPr>
                <w:rFonts w:ascii="Times New Roman" w:hAnsi="Times New Roman"/>
                <w:b/>
                <w:color w:val="111111"/>
                <w:sz w:val="20"/>
                <w:szCs w:val="20"/>
                <w:lang w:val="uk-UA" w:eastAsia="uk-UA"/>
              </w:rPr>
              <w:t>, вулиці: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 xml:space="preserve">Богдана </w:t>
            </w:r>
            <w:proofErr w:type="spellStart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>Хмельницького</w:t>
            </w:r>
            <w:proofErr w:type="spellEnd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 xml:space="preserve"> 1-2 до 17-24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Набережна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Коцюбинського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Некрасова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Горького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Березанська</w:t>
            </w:r>
            <w:proofErr w:type="spellEnd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.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Садова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Філатова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  <w:t>Троїцька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Вишнева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Котляревського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Мисливська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МасивНовоселів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Красилівська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Добра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Кошового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Франка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Шахтарська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  <w:t>Софіївська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Чехова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Нагорянська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Л.Толстого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Ватутіна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Комарова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Перемоги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Донецька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Фестивальна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Стадіонна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Ентузіастів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  <w:t>Соборна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>Київський</w:t>
            </w:r>
            <w:proofErr w:type="spellEnd"/>
            <w:r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  <w:t xml:space="preserve"> шлях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>Пушкіна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iCs/>
                <w:color w:val="11111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  <w:lang w:val="uk-UA" w:eastAsia="uk-UA"/>
              </w:rPr>
              <w:t>смт. Баришівка, п</w:t>
            </w:r>
            <w:proofErr w:type="spellStart"/>
            <w:r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  <w:lang w:eastAsia="uk-UA"/>
              </w:rPr>
              <w:t>ровулки</w:t>
            </w:r>
            <w:proofErr w:type="spellEnd"/>
            <w:r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  <w:lang w:val="uk-UA" w:eastAsia="uk-UA"/>
              </w:rPr>
              <w:t>: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>Клубний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>Коцюбинський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iCs/>
                <w:color w:val="11111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val="uk-UA" w:eastAsia="uk-UA"/>
              </w:rPr>
              <w:t>Центральний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val="uk-UA" w:eastAsia="uk-UA"/>
              </w:rPr>
              <w:t>Нагорянський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>Військовий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val="uk-UA" w:eastAsia="uk-UA"/>
              </w:rPr>
              <w:t>Миру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iCs/>
                <w:color w:val="111111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>Поштовий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val="uk-UA" w:eastAsia="uk-UA"/>
              </w:rPr>
              <w:t>Пасічанський</w:t>
            </w:r>
            <w:proofErr w:type="spellEnd"/>
          </w:p>
          <w:p w:rsidR="00B42100" w:rsidRDefault="00B42100">
            <w:pPr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>Добра</w:t>
            </w:r>
          </w:p>
          <w:p w:rsidR="00B42100" w:rsidRDefault="00B42100">
            <w:pPr>
              <w:rPr>
                <w:rFonts w:ascii="Times New Roman" w:hAnsi="Times New Roman"/>
                <w:color w:val="11111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val="uk-UA" w:eastAsia="uk-UA"/>
              </w:rPr>
              <w:t>Соборний</w:t>
            </w:r>
          </w:p>
          <w:p w:rsidR="00B42100" w:rsidRDefault="00B42100">
            <w:pPr>
              <w:ind w:left="360"/>
              <w:rPr>
                <w:rFonts w:ascii="Times New Roman" w:hAnsi="Times New Roman"/>
                <w:color w:val="11111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lang w:eastAsia="uk-UA"/>
              </w:rPr>
              <w:t>Заводський</w:t>
            </w:r>
            <w:proofErr w:type="spellEnd"/>
          </w:p>
          <w:p w:rsidR="00B42100" w:rsidRDefault="00B42100">
            <w:pPr>
              <w:ind w:left="360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Пасічна</w:t>
            </w:r>
            <w:proofErr w:type="spellEnd"/>
          </w:p>
          <w:p w:rsidR="00B42100" w:rsidRDefault="00B42100">
            <w:pPr>
              <w:spacing w:line="276" w:lineRule="auto"/>
              <w:ind w:left="11"/>
              <w:rPr>
                <w:rFonts w:ascii="Times New Roman" w:hAnsi="Times New Roman"/>
                <w:b/>
                <w:color w:val="11111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Швачих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а</w:t>
            </w:r>
          </w:p>
        </w:tc>
      </w:tr>
    </w:tbl>
    <w:p w:rsidR="00B42100" w:rsidRDefault="00B42100" w:rsidP="00B42100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42100" w:rsidRDefault="00B42100" w:rsidP="00B4210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Керуюча справами ( секретар )</w:t>
      </w:r>
    </w:p>
    <w:p w:rsidR="00B42100" w:rsidRDefault="00B42100" w:rsidP="00B4210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                                                                  О.М. Нестерова</w:t>
      </w:r>
    </w:p>
    <w:p w:rsidR="00773925" w:rsidRDefault="00773925"/>
    <w:sectPr w:rsidR="00773925" w:rsidSect="00773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8EB"/>
    <w:multiLevelType w:val="hybridMultilevel"/>
    <w:tmpl w:val="6E58A288"/>
    <w:lvl w:ilvl="0" w:tplc="21984A9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F7F8F"/>
    <w:multiLevelType w:val="hybridMultilevel"/>
    <w:tmpl w:val="D6C24DCE"/>
    <w:lvl w:ilvl="0" w:tplc="2B863474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100"/>
    <w:rsid w:val="00773925"/>
    <w:rsid w:val="00A8291A"/>
    <w:rsid w:val="00B42100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D63F-B4A4-4AEE-8A88-AE22988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0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00"/>
    <w:pPr>
      <w:ind w:left="720"/>
      <w:contextualSpacing/>
    </w:pPr>
  </w:style>
  <w:style w:type="table" w:styleId="a4">
    <w:name w:val="Table Grid"/>
    <w:basedOn w:val="a1"/>
    <w:uiPriority w:val="39"/>
    <w:rsid w:val="00B4210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1459</Words>
  <Characters>832</Characters>
  <Application>Microsoft Office Word</Application>
  <DocSecurity>0</DocSecurity>
  <Lines>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dcterms:created xsi:type="dcterms:W3CDTF">2020-06-23T09:46:00Z</dcterms:created>
  <dcterms:modified xsi:type="dcterms:W3CDTF">2020-06-30T16:00:00Z</dcterms:modified>
</cp:coreProperties>
</file>