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63" w:rsidRPr="00884263" w:rsidRDefault="00884263" w:rsidP="008842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 </w:t>
      </w:r>
      <w:r w:rsidRPr="00884263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84263" w:rsidRDefault="00884263" w:rsidP="008842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засідання Ради у справах неповнолітніх </w:t>
      </w:r>
    </w:p>
    <w:p w:rsidR="00884263" w:rsidRDefault="00884263" w:rsidP="008842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Баришівському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НВК « гімназія - </w:t>
      </w:r>
    </w:p>
    <w:p w:rsidR="00884263" w:rsidRDefault="00884263" w:rsidP="008842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загальноосвітня школа І - ІІІ ступенів»</w:t>
      </w:r>
    </w:p>
    <w:p w:rsidR="00884263" w:rsidRDefault="00884263" w:rsidP="00884263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884263" w:rsidRDefault="00884263" w:rsidP="008842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842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88426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884263" w:rsidRPr="00884263" w:rsidRDefault="00884263" w:rsidP="008842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Присутні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ади у справах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НВК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  <w:lang w:val="uk-UA"/>
        </w:rPr>
        <w:t>, класні керівники, батьки.</w:t>
      </w:r>
    </w:p>
    <w:p w:rsidR="00884263" w:rsidRPr="00884263" w:rsidRDefault="00884263" w:rsidP="0088426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4263">
        <w:rPr>
          <w:rFonts w:ascii="Times New Roman" w:hAnsi="Times New Roman" w:cs="Times New Roman"/>
          <w:b/>
          <w:i/>
          <w:sz w:val="24"/>
          <w:szCs w:val="24"/>
        </w:rPr>
        <w:t>Учн</w:t>
      </w:r>
      <w:proofErr w:type="spellEnd"/>
      <w:r w:rsidRPr="00884263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proofErr w:type="gramStart"/>
      <w:r w:rsidRPr="008842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84263">
        <w:rPr>
          <w:rFonts w:ascii="Times New Roman" w:hAnsi="Times New Roman" w:cs="Times New Roman"/>
          <w:sz w:val="24"/>
          <w:szCs w:val="24"/>
          <w:lang w:val="uk-UA"/>
        </w:rPr>
        <w:t>Кахіані</w:t>
      </w:r>
      <w:proofErr w:type="spellEnd"/>
      <w:r w:rsidRPr="00884263">
        <w:rPr>
          <w:rFonts w:ascii="Times New Roman" w:hAnsi="Times New Roman" w:cs="Times New Roman"/>
          <w:sz w:val="24"/>
          <w:szCs w:val="24"/>
          <w:lang w:val="uk-UA"/>
        </w:rPr>
        <w:t xml:space="preserve"> Єгор,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Кушпіль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Маграві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Сара, Лосєв Роман.</w:t>
      </w:r>
    </w:p>
    <w:p w:rsidR="00884263" w:rsidRDefault="00884263" w:rsidP="00884263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 : </w:t>
      </w:r>
      <w:r>
        <w:rPr>
          <w:rFonts w:ascii="Times New Roman" w:hAnsi="Times New Roman" w:cs="Times New Roman"/>
          <w:sz w:val="24"/>
          <w:szCs w:val="24"/>
          <w:lang w:val="uk-UA"/>
        </w:rPr>
        <w:t>--------</w:t>
      </w:r>
    </w:p>
    <w:p w:rsidR="00884263" w:rsidRDefault="00884263" w:rsidP="0088426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Порядок денний</w:t>
      </w:r>
    </w:p>
    <w:p w:rsidR="00884263" w:rsidRDefault="00884263" w:rsidP="00884263">
      <w:pPr>
        <w:pStyle w:val="a3"/>
        <w:numPr>
          <w:ilvl w:val="0"/>
          <w:numId w:val="1"/>
        </w:num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відвідування учнями </w:t>
      </w:r>
      <w:r w:rsidR="00AD337A">
        <w:rPr>
          <w:rFonts w:ascii="Times New Roman" w:hAnsi="Times New Roman" w:cs="Times New Roman"/>
          <w:sz w:val="24"/>
          <w:szCs w:val="24"/>
        </w:rPr>
        <w:t>НВК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4263" w:rsidRDefault="00884263" w:rsidP="00884263">
      <w:pPr>
        <w:pStyle w:val="a3"/>
        <w:numPr>
          <w:ilvl w:val="0"/>
          <w:numId w:val="1"/>
        </w:num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роботи з учнями схильними до правопорушення.</w:t>
      </w:r>
    </w:p>
    <w:p w:rsidR="00884263" w:rsidRDefault="00884263" w:rsidP="00884263">
      <w:pPr>
        <w:pStyle w:val="a3"/>
        <w:numPr>
          <w:ilvl w:val="0"/>
          <w:numId w:val="1"/>
        </w:num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Підсумки проведення рейду «Вечірня Баришівка  »</w:t>
      </w:r>
    </w:p>
    <w:p w:rsidR="00884263" w:rsidRDefault="00884263" w:rsidP="00884263">
      <w:pPr>
        <w:tabs>
          <w:tab w:val="left" w:pos="181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Слухали 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Калмикову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Н.П.,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« гімназія – загальноосвітня школа І – ІІІ ступенів», яка виступила про підсумки діяльності ради у справах неповнолітніх, зачитала наказ про створення ради  у справах неповнолітніх при НВК у 201</w:t>
      </w:r>
      <w:r w:rsidRPr="008842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 w:rsidRPr="008842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оголосила склад ради. Н.П.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нагадала класним керівникам, щодо постійного контролю над відвідуванням навчальних занять учнями.</w:t>
      </w:r>
    </w:p>
    <w:p w:rsidR="00884263" w:rsidRDefault="00884263" w:rsidP="00884263">
      <w:pPr>
        <w:tabs>
          <w:tab w:val="left" w:pos="181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Шевченко Т.Ю. , соціального педагога, про інформацію щодо кількості правопорушень, що були скоєні неповнолітніми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районі. А також про основні напрямки та завдання класних керівників та адміністрації школи з цією категорією учнів. Зокрема важливим напрямком є залучити  цю категорію учнів до участі у гуртках та секціях. Важливим є виявити особистісні особливості підлітків з девіантною поведінкою, визначення професійних інтересів і здібностей цієї категорії учнів. Важливим є налагодження тісної співпраці між батьками учнів та класними керівниками, а також адміністрацією школи. Шевченко Т.Ю. визначила основні завдання щодо роботи з цією категорією учнів протягом наступного місяця.</w:t>
      </w:r>
    </w:p>
    <w:p w:rsidR="00884263" w:rsidRDefault="00884263" w:rsidP="00884263">
      <w:pPr>
        <w:tabs>
          <w:tab w:val="left" w:pos="1815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Ухвалили :</w:t>
      </w:r>
    </w:p>
    <w:p w:rsidR="00884263" w:rsidRDefault="00884263" w:rsidP="00884263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здійснювати постійний контроль за відвідуванням навчального закладу та виконанням домашніх завдань.</w:t>
      </w:r>
    </w:p>
    <w:p w:rsidR="00884263" w:rsidRDefault="00884263" w:rsidP="00884263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психологу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Болосовій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 лекції  в 10 та 11 кл. « Чи потрібен я Україні, таким яким є сьогодні » ; « Права і моя власна думка ».</w:t>
      </w:r>
    </w:p>
    <w:p w:rsidR="00884263" w:rsidRDefault="00884263" w:rsidP="00884263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Зобов’язати батьків особисто контролювати прихід і відхід з навчального закладу учнями .</w:t>
      </w:r>
    </w:p>
    <w:p w:rsidR="00884263" w:rsidRDefault="00884263" w:rsidP="00884263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Адміністрації навчального закладу посилити контроль за відвідуванням навчального закладу учнями.</w:t>
      </w:r>
    </w:p>
    <w:p w:rsidR="00AD337A" w:rsidRDefault="00AD337A" w:rsidP="00AD337A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Обстежити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матеріально-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побутові умови учнів, яких заслухали на засіданні.</w:t>
      </w:r>
    </w:p>
    <w:p w:rsidR="00AD337A" w:rsidRPr="00AD337A" w:rsidRDefault="00AD337A" w:rsidP="00AD337A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Тримати під постійним контролем відвідуваність занять учнями </w:t>
      </w:r>
      <w:proofErr w:type="spellStart"/>
      <w:r w:rsidRPr="00AD337A">
        <w:rPr>
          <w:rFonts w:ascii="Times New Roman" w:hAnsi="Times New Roman" w:cs="Times New Roman"/>
          <w:sz w:val="24"/>
          <w:szCs w:val="24"/>
          <w:lang w:val="uk-UA"/>
        </w:rPr>
        <w:t>Кахіані</w:t>
      </w:r>
      <w:proofErr w:type="spellEnd"/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 Єгор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337A">
        <w:rPr>
          <w:rFonts w:ascii="Times New Roman" w:hAnsi="Times New Roman" w:cs="Times New Roman"/>
          <w:sz w:val="24"/>
          <w:szCs w:val="24"/>
          <w:lang w:val="uk-UA"/>
        </w:rPr>
        <w:t>Серіков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 Дмитро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Кушпілем</w:t>
      </w:r>
      <w:proofErr w:type="spellEnd"/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Маграві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Сарою та </w:t>
      </w:r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 Лосєв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AD337A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33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37A" w:rsidRPr="00AD337A" w:rsidRDefault="00AD337A" w:rsidP="00AD337A">
      <w:p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4263" w:rsidRPr="00884263" w:rsidRDefault="00884263" w:rsidP="008842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Соціальний педагог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Т.Ю.Шевченко</w:t>
      </w:r>
    </w:p>
    <w:p w:rsidR="00884263" w:rsidRDefault="00884263" w:rsidP="008842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5C68" w:rsidRPr="00884263" w:rsidRDefault="005B5C68">
      <w:pPr>
        <w:rPr>
          <w:lang w:val="uk-UA"/>
        </w:rPr>
      </w:pPr>
    </w:p>
    <w:sectPr w:rsidR="005B5C68" w:rsidRPr="00884263" w:rsidSect="005B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7707"/>
    <w:multiLevelType w:val="hybridMultilevel"/>
    <w:tmpl w:val="B00A264C"/>
    <w:lvl w:ilvl="0" w:tplc="47EECBF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E7249"/>
    <w:multiLevelType w:val="hybridMultilevel"/>
    <w:tmpl w:val="17F6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63"/>
    <w:rsid w:val="001F529D"/>
    <w:rsid w:val="005B5C68"/>
    <w:rsid w:val="00884263"/>
    <w:rsid w:val="00AD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8308112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2001-12-31T21:57:00Z</cp:lastPrinted>
  <dcterms:created xsi:type="dcterms:W3CDTF">2001-12-31T21:50:00Z</dcterms:created>
  <dcterms:modified xsi:type="dcterms:W3CDTF">2017-10-18T11:50:00Z</dcterms:modified>
</cp:coreProperties>
</file>