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3" w:rsidRPr="00E82123" w:rsidRDefault="00E82123" w:rsidP="00E82123">
      <w:pPr>
        <w:tabs>
          <w:tab w:val="left" w:pos="3360"/>
        </w:tabs>
        <w:rPr>
          <w:rFonts w:ascii="Times New Roman" w:hAnsi="Times New Roman" w:cs="Times New Roman"/>
          <w:sz w:val="32"/>
          <w:szCs w:val="32"/>
        </w:rPr>
      </w:pPr>
      <w:r w:rsidRPr="00E82123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821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82123">
        <w:rPr>
          <w:rFonts w:ascii="Times New Roman" w:hAnsi="Times New Roman" w:cs="Times New Roman"/>
          <w:sz w:val="32"/>
          <w:szCs w:val="32"/>
        </w:rPr>
        <w:t>Затверджую</w:t>
      </w:r>
    </w:p>
    <w:p w:rsidR="00E82123" w:rsidRPr="00E82123" w:rsidRDefault="00E82123" w:rsidP="00E44C56">
      <w:pPr>
        <w:tabs>
          <w:tab w:val="left" w:pos="33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82123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E82123">
        <w:rPr>
          <w:rFonts w:ascii="Times New Roman" w:hAnsi="Times New Roman" w:cs="Times New Roman"/>
          <w:sz w:val="32"/>
          <w:szCs w:val="32"/>
        </w:rPr>
        <w:t xml:space="preserve">Директор  </w:t>
      </w:r>
      <w:proofErr w:type="spellStart"/>
      <w:r w:rsidRPr="00E82123">
        <w:rPr>
          <w:rFonts w:ascii="Times New Roman" w:hAnsi="Times New Roman" w:cs="Times New Roman"/>
          <w:sz w:val="32"/>
          <w:szCs w:val="32"/>
        </w:rPr>
        <w:t>Баришівського</w:t>
      </w:r>
      <w:proofErr w:type="spellEnd"/>
      <w:r w:rsidRPr="00E82123">
        <w:rPr>
          <w:rFonts w:ascii="Times New Roman" w:hAnsi="Times New Roman" w:cs="Times New Roman"/>
          <w:sz w:val="32"/>
          <w:szCs w:val="32"/>
        </w:rPr>
        <w:t xml:space="preserve"> НВК </w:t>
      </w:r>
    </w:p>
    <w:p w:rsidR="00E82123" w:rsidRP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sz w:val="32"/>
          <w:szCs w:val="32"/>
        </w:rPr>
      </w:pPr>
      <w:r w:rsidRPr="00E82123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8212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82123">
        <w:rPr>
          <w:rFonts w:ascii="Times New Roman" w:hAnsi="Times New Roman" w:cs="Times New Roman"/>
          <w:sz w:val="32"/>
          <w:szCs w:val="32"/>
        </w:rPr>
        <w:t>«гімназія – ЗОШ І-ІІІ ступенів»</w:t>
      </w:r>
    </w:p>
    <w:p w:rsidR="00E82123" w:rsidRP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sz w:val="32"/>
          <w:szCs w:val="32"/>
        </w:rPr>
      </w:pPr>
      <w:r w:rsidRPr="00E82123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E821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2123">
        <w:rPr>
          <w:rFonts w:ascii="Times New Roman" w:hAnsi="Times New Roman" w:cs="Times New Roman"/>
          <w:sz w:val="32"/>
          <w:szCs w:val="32"/>
        </w:rPr>
        <w:t>__________Н.П.Калмикова</w:t>
      </w:r>
      <w:proofErr w:type="spellEnd"/>
    </w:p>
    <w:p w:rsid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Pr="00AD33A6" w:rsidRDefault="00E82123" w:rsidP="00E82123">
      <w:pPr>
        <w:tabs>
          <w:tab w:val="left" w:pos="3360"/>
          <w:tab w:val="left" w:pos="40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2123">
        <w:rPr>
          <w:rFonts w:ascii="Times New Roman" w:hAnsi="Times New Roman" w:cs="Times New Roman"/>
          <w:b/>
          <w:sz w:val="40"/>
          <w:szCs w:val="40"/>
        </w:rPr>
        <w:t>ПЛАН РОБОТИ</w:t>
      </w:r>
      <w:r w:rsidRPr="00E82123">
        <w:rPr>
          <w:rFonts w:ascii="Times New Roman" w:hAnsi="Times New Roman" w:cs="Times New Roman"/>
          <w:b/>
          <w:sz w:val="40"/>
          <w:szCs w:val="40"/>
        </w:rPr>
        <w:br/>
        <w:t>МЕТОДИЧНОГО ОБ</w:t>
      </w:r>
      <w:r w:rsidRPr="00AD33A6">
        <w:rPr>
          <w:rFonts w:ascii="Times New Roman" w:hAnsi="Times New Roman" w:cs="Times New Roman"/>
          <w:b/>
          <w:sz w:val="40"/>
          <w:szCs w:val="40"/>
        </w:rPr>
        <w:t>'</w:t>
      </w:r>
      <w:r w:rsidRPr="00E82123">
        <w:rPr>
          <w:rFonts w:ascii="Times New Roman" w:hAnsi="Times New Roman" w:cs="Times New Roman"/>
          <w:b/>
          <w:sz w:val="40"/>
          <w:szCs w:val="40"/>
        </w:rPr>
        <w:t xml:space="preserve">ЄДНАННЯ </w:t>
      </w:r>
      <w:r w:rsidRPr="00AD33A6">
        <w:rPr>
          <w:rFonts w:ascii="Times New Roman" w:hAnsi="Times New Roman" w:cs="Times New Roman"/>
          <w:b/>
          <w:sz w:val="40"/>
          <w:szCs w:val="40"/>
        </w:rPr>
        <w:t>ВЧИТЕЛІВ БІОЛОГІЇ,</w:t>
      </w:r>
      <w:r w:rsidRPr="00E8212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33A6">
        <w:rPr>
          <w:rFonts w:ascii="Times New Roman" w:hAnsi="Times New Roman" w:cs="Times New Roman"/>
          <w:b/>
          <w:sz w:val="40"/>
          <w:szCs w:val="40"/>
        </w:rPr>
        <w:t>ГЕОГРАФІЇ</w:t>
      </w:r>
      <w:r w:rsidR="00413DF9" w:rsidRPr="00AD33A6">
        <w:rPr>
          <w:rFonts w:ascii="Times New Roman" w:hAnsi="Times New Roman" w:cs="Times New Roman"/>
          <w:b/>
          <w:sz w:val="40"/>
          <w:szCs w:val="40"/>
        </w:rPr>
        <w:t>, ХІМІЇ</w:t>
      </w:r>
    </w:p>
    <w:p w:rsid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на 2016-2017 навчальний рік</w:t>
      </w:r>
    </w:p>
    <w:p w:rsid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Default="00E82123" w:rsidP="00E82123">
      <w:pPr>
        <w:tabs>
          <w:tab w:val="left" w:pos="3360"/>
          <w:tab w:val="left" w:pos="402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Default="00E8212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82123" w:rsidRDefault="00E8212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82123" w:rsidRPr="00E82123" w:rsidRDefault="00E82123" w:rsidP="00E82123">
      <w:pPr>
        <w:tabs>
          <w:tab w:val="left" w:pos="255"/>
          <w:tab w:val="left" w:pos="3360"/>
        </w:tabs>
        <w:rPr>
          <w:rFonts w:ascii="Times New Roman" w:hAnsi="Times New Roman" w:cs="Times New Roman"/>
          <w:sz w:val="32"/>
          <w:szCs w:val="32"/>
        </w:rPr>
      </w:pPr>
      <w:r w:rsidRPr="00E82123">
        <w:rPr>
          <w:rFonts w:ascii="Times New Roman" w:hAnsi="Times New Roman" w:cs="Times New Roman"/>
          <w:sz w:val="32"/>
          <w:szCs w:val="32"/>
        </w:rPr>
        <w:t>Погоджено</w:t>
      </w:r>
    </w:p>
    <w:p w:rsidR="00E82123" w:rsidRPr="00E82123" w:rsidRDefault="00E82123" w:rsidP="00E82123">
      <w:pPr>
        <w:tabs>
          <w:tab w:val="left" w:pos="255"/>
          <w:tab w:val="left" w:pos="3360"/>
        </w:tabs>
        <w:rPr>
          <w:rFonts w:ascii="Times New Roman" w:hAnsi="Times New Roman" w:cs="Times New Roman"/>
          <w:sz w:val="32"/>
          <w:szCs w:val="32"/>
        </w:rPr>
      </w:pPr>
      <w:r w:rsidRPr="00E82123">
        <w:rPr>
          <w:rFonts w:ascii="Times New Roman" w:hAnsi="Times New Roman" w:cs="Times New Roman"/>
          <w:sz w:val="32"/>
          <w:szCs w:val="32"/>
        </w:rPr>
        <w:t>Голова методичної ради НВК</w:t>
      </w:r>
    </w:p>
    <w:p w:rsidR="00E82123" w:rsidRPr="00E82123" w:rsidRDefault="00E82123" w:rsidP="00E82123">
      <w:pPr>
        <w:tabs>
          <w:tab w:val="left" w:pos="25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E82123">
        <w:rPr>
          <w:rFonts w:ascii="Times New Roman" w:hAnsi="Times New Roman" w:cs="Times New Roman"/>
          <w:sz w:val="32"/>
          <w:szCs w:val="32"/>
        </w:rPr>
        <w:t>___________ В.В.</w:t>
      </w:r>
      <w:proofErr w:type="spellStart"/>
      <w:r w:rsidRPr="00E82123">
        <w:rPr>
          <w:rFonts w:ascii="Times New Roman" w:hAnsi="Times New Roman" w:cs="Times New Roman"/>
          <w:sz w:val="32"/>
          <w:szCs w:val="32"/>
        </w:rPr>
        <w:t>Лепета</w:t>
      </w:r>
      <w:proofErr w:type="spellEnd"/>
    </w:p>
    <w:p w:rsidR="00E82123" w:rsidRDefault="00E82123" w:rsidP="00E82123">
      <w:pPr>
        <w:tabs>
          <w:tab w:val="left" w:pos="255"/>
          <w:tab w:val="left" w:pos="336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Default="00E82123" w:rsidP="00E82123">
      <w:pPr>
        <w:tabs>
          <w:tab w:val="left" w:pos="255"/>
          <w:tab w:val="left" w:pos="336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Default="00E82123" w:rsidP="00E82123">
      <w:pPr>
        <w:tabs>
          <w:tab w:val="left" w:pos="255"/>
          <w:tab w:val="left" w:pos="3360"/>
        </w:tabs>
        <w:rPr>
          <w:rFonts w:ascii="Times New Roman" w:hAnsi="Times New Roman" w:cs="Times New Roman"/>
          <w:b/>
          <w:sz w:val="36"/>
          <w:szCs w:val="24"/>
        </w:rPr>
      </w:pPr>
    </w:p>
    <w:p w:rsidR="00E82123" w:rsidRPr="00E82123" w:rsidRDefault="00E82123" w:rsidP="00E82123">
      <w:pPr>
        <w:tabs>
          <w:tab w:val="left" w:pos="255"/>
          <w:tab w:val="left" w:pos="3360"/>
        </w:tabs>
        <w:rPr>
          <w:rFonts w:ascii="Times New Roman" w:hAnsi="Times New Roman" w:cs="Times New Roman"/>
          <w:sz w:val="32"/>
          <w:szCs w:val="32"/>
        </w:rPr>
      </w:pPr>
      <w:r w:rsidRPr="00E82123">
        <w:rPr>
          <w:rFonts w:ascii="Times New Roman" w:hAnsi="Times New Roman" w:cs="Times New Roman"/>
          <w:sz w:val="32"/>
          <w:szCs w:val="32"/>
        </w:rPr>
        <w:t>Голова методичного об</w:t>
      </w:r>
      <w:r w:rsidRPr="00E82123">
        <w:rPr>
          <w:rFonts w:ascii="Times New Roman" w:hAnsi="Times New Roman" w:cs="Times New Roman"/>
          <w:sz w:val="32"/>
          <w:szCs w:val="32"/>
          <w:lang w:val="ru-RU"/>
        </w:rPr>
        <w:t>'</w:t>
      </w:r>
      <w:r w:rsidRPr="00E82123">
        <w:rPr>
          <w:rFonts w:ascii="Times New Roman" w:hAnsi="Times New Roman" w:cs="Times New Roman"/>
          <w:sz w:val="32"/>
          <w:szCs w:val="32"/>
        </w:rPr>
        <w:t xml:space="preserve">єднання </w:t>
      </w:r>
      <w:r w:rsidRPr="00AD33A6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___</w:t>
      </w:r>
      <w:r w:rsidRPr="00AD33A6">
        <w:rPr>
          <w:rFonts w:ascii="Times New Roman" w:hAnsi="Times New Roman" w:cs="Times New Roman"/>
          <w:sz w:val="32"/>
          <w:szCs w:val="32"/>
          <w:lang w:val="ru-RU"/>
        </w:rPr>
        <w:t>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33A6">
        <w:rPr>
          <w:rFonts w:ascii="Times New Roman" w:hAnsi="Times New Roman" w:cs="Times New Roman"/>
          <w:sz w:val="32"/>
          <w:szCs w:val="32"/>
          <w:lang w:val="ru-RU"/>
        </w:rPr>
        <w:t>О.В.Лаховська</w:t>
      </w:r>
      <w:proofErr w:type="spellEnd"/>
    </w:p>
    <w:p w:rsidR="00E82123" w:rsidRPr="00E82123" w:rsidRDefault="00E82123" w:rsidP="00E82123">
      <w:pPr>
        <w:tabs>
          <w:tab w:val="left" w:pos="255"/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2123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Аналіз роботи</w:t>
      </w:r>
    </w:p>
    <w:p w:rsidR="00DE46D2" w:rsidRDefault="00E82123" w:rsidP="00DE46D2">
      <w:pPr>
        <w:tabs>
          <w:tab w:val="left" w:pos="255"/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82123">
        <w:rPr>
          <w:rFonts w:ascii="Times New Roman" w:hAnsi="Times New Roman" w:cs="Times New Roman"/>
          <w:b/>
          <w:i/>
          <w:sz w:val="32"/>
          <w:szCs w:val="32"/>
        </w:rPr>
        <w:t xml:space="preserve">методичного </w:t>
      </w:r>
      <w:proofErr w:type="spellStart"/>
      <w:r w:rsidRPr="00E82123">
        <w:rPr>
          <w:rFonts w:ascii="Times New Roman" w:hAnsi="Times New Roman" w:cs="Times New Roman"/>
          <w:b/>
          <w:i/>
          <w:sz w:val="32"/>
          <w:szCs w:val="32"/>
        </w:rPr>
        <w:t>обєднання</w:t>
      </w:r>
      <w:proofErr w:type="spellEnd"/>
      <w:r w:rsidRPr="00E82123">
        <w:rPr>
          <w:rFonts w:ascii="Times New Roman" w:hAnsi="Times New Roman" w:cs="Times New Roman"/>
          <w:b/>
          <w:i/>
          <w:sz w:val="32"/>
          <w:szCs w:val="32"/>
        </w:rPr>
        <w:t xml:space="preserve"> вчителів біології, географії та хімії </w:t>
      </w:r>
      <w:proofErr w:type="spellStart"/>
      <w:r w:rsidRPr="00E82123">
        <w:rPr>
          <w:rFonts w:ascii="Times New Roman" w:hAnsi="Times New Roman" w:cs="Times New Roman"/>
          <w:b/>
          <w:i/>
          <w:sz w:val="32"/>
          <w:szCs w:val="32"/>
        </w:rPr>
        <w:t>Баришівського</w:t>
      </w:r>
      <w:proofErr w:type="spellEnd"/>
      <w:r w:rsidRPr="00E82123">
        <w:rPr>
          <w:rFonts w:ascii="Times New Roman" w:hAnsi="Times New Roman" w:cs="Times New Roman"/>
          <w:b/>
          <w:i/>
          <w:sz w:val="32"/>
          <w:szCs w:val="32"/>
        </w:rPr>
        <w:t xml:space="preserve"> НВК «гімназія – загальноосвітня школа І-ІІІ ступенів» </w:t>
      </w:r>
      <w:r w:rsidR="001A244D" w:rsidRPr="00AD33A6">
        <w:rPr>
          <w:rFonts w:ascii="Times New Roman" w:hAnsi="Times New Roman" w:cs="Times New Roman"/>
          <w:b/>
          <w:i/>
          <w:sz w:val="32"/>
          <w:szCs w:val="32"/>
        </w:rPr>
        <w:t>за</w:t>
      </w:r>
      <w:r w:rsidR="001A244D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1A244D" w:rsidRPr="00AD33A6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1A244D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1A244D" w:rsidRPr="00AD33A6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E82123">
        <w:rPr>
          <w:rFonts w:ascii="Times New Roman" w:hAnsi="Times New Roman" w:cs="Times New Roman"/>
          <w:b/>
          <w:i/>
          <w:sz w:val="32"/>
          <w:szCs w:val="32"/>
        </w:rPr>
        <w:t xml:space="preserve"> навчальний рік</w:t>
      </w:r>
    </w:p>
    <w:p w:rsidR="008D2981" w:rsidRPr="00DE46D2" w:rsidRDefault="00DE46D2" w:rsidP="00DE46D2">
      <w:pPr>
        <w:tabs>
          <w:tab w:val="left" w:pos="255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ahoma" w:hAnsi="Tahoma" w:cs="Tahoma"/>
          <w:color w:val="515151"/>
          <w:sz w:val="17"/>
          <w:szCs w:val="17"/>
        </w:rPr>
        <w:tab/>
      </w:r>
      <w:r>
        <w:rPr>
          <w:rFonts w:ascii="Tahoma" w:hAnsi="Tahoma" w:cs="Tahoma"/>
          <w:color w:val="515151"/>
          <w:sz w:val="17"/>
          <w:szCs w:val="17"/>
        </w:rPr>
        <w:tab/>
      </w:r>
      <w:r w:rsidR="008D2981" w:rsidRPr="00DE46D2">
        <w:rPr>
          <w:rFonts w:ascii="Times New Roman" w:hAnsi="Times New Roman" w:cs="Times New Roman"/>
          <w:sz w:val="28"/>
          <w:szCs w:val="28"/>
        </w:rPr>
        <w:t xml:space="preserve"> Учителі </w:t>
      </w:r>
      <w:proofErr w:type="spellStart"/>
      <w:r w:rsidR="008D2981" w:rsidRPr="00DE46D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8D2981" w:rsidRPr="00DE46D2">
        <w:rPr>
          <w:rFonts w:ascii="Times New Roman" w:hAnsi="Times New Roman" w:cs="Times New Roman"/>
          <w:sz w:val="28"/>
          <w:szCs w:val="28"/>
        </w:rPr>
        <w:t xml:space="preserve"> неухильно виконують Державні стандарти освіти загальної середньої освіти з метою побудови навчального процесу на  основі </w:t>
      </w:r>
      <w:proofErr w:type="spellStart"/>
      <w:r w:rsidR="008D2981" w:rsidRPr="00DE46D2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8D2981" w:rsidRPr="00DE46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D2981" w:rsidRPr="00DE46D2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="008D2981" w:rsidRPr="00DE46D2">
        <w:rPr>
          <w:rFonts w:ascii="Times New Roman" w:hAnsi="Times New Roman" w:cs="Times New Roman"/>
          <w:sz w:val="28"/>
          <w:szCs w:val="28"/>
        </w:rPr>
        <w:t xml:space="preserve"> підходів до навчання учнів. Членами </w:t>
      </w:r>
      <w:proofErr w:type="spellStart"/>
      <w:r w:rsidR="008D2981" w:rsidRPr="00DE46D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8D2981" w:rsidRPr="00DE46D2">
        <w:rPr>
          <w:rFonts w:ascii="Times New Roman" w:hAnsi="Times New Roman" w:cs="Times New Roman"/>
          <w:sz w:val="28"/>
          <w:szCs w:val="28"/>
        </w:rPr>
        <w:t xml:space="preserve"> були опрацьовані вимоги </w:t>
      </w:r>
      <w:proofErr w:type="spellStart"/>
      <w:r w:rsidR="008D2981" w:rsidRPr="00DE46D2">
        <w:rPr>
          <w:rFonts w:ascii="Times New Roman" w:hAnsi="Times New Roman" w:cs="Times New Roman"/>
          <w:sz w:val="28"/>
          <w:szCs w:val="28"/>
        </w:rPr>
        <w:t>нормативно–правових</w:t>
      </w:r>
      <w:proofErr w:type="spellEnd"/>
      <w:r w:rsidR="008D2981" w:rsidRPr="00DE46D2">
        <w:rPr>
          <w:rFonts w:ascii="Times New Roman" w:hAnsi="Times New Roman" w:cs="Times New Roman"/>
          <w:sz w:val="28"/>
          <w:szCs w:val="28"/>
        </w:rPr>
        <w:t xml:space="preserve"> документів МОН України щодо викладання предметів у 2015/2016 навчальному році.  В практичній діяльності постійно використовується </w:t>
      </w:r>
      <w:proofErr w:type="spellStart"/>
      <w:r w:rsidR="008D2981" w:rsidRPr="00DE46D2">
        <w:rPr>
          <w:rFonts w:ascii="Times New Roman" w:hAnsi="Times New Roman" w:cs="Times New Roman"/>
          <w:sz w:val="28"/>
          <w:szCs w:val="28"/>
        </w:rPr>
        <w:t>компетентнісно-діяльнісний</w:t>
      </w:r>
      <w:proofErr w:type="spellEnd"/>
      <w:r w:rsidR="008D2981" w:rsidRPr="00DE46D2">
        <w:rPr>
          <w:rFonts w:ascii="Times New Roman" w:hAnsi="Times New Roman" w:cs="Times New Roman"/>
          <w:sz w:val="28"/>
          <w:szCs w:val="28"/>
        </w:rPr>
        <w:t xml:space="preserve"> підхід до навчання учнів, методологія комп’ютерного навчання,  продуктивні технології, інтерактивні техніки, </w:t>
      </w:r>
      <w:proofErr w:type="spellStart"/>
      <w:r w:rsidR="008D2981" w:rsidRPr="00DE46D2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8D2981" w:rsidRPr="00DE46D2">
        <w:rPr>
          <w:rFonts w:ascii="Times New Roman" w:hAnsi="Times New Roman" w:cs="Times New Roman"/>
          <w:sz w:val="28"/>
          <w:szCs w:val="28"/>
        </w:rPr>
        <w:t>, спрямовані на розвиток особистості учня, підвищення ефективності та якості освіти.</w:t>
      </w:r>
    </w:p>
    <w:p w:rsidR="008D2981" w:rsidRPr="00DE46D2" w:rsidRDefault="008D2981" w:rsidP="00DE46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</w:rPr>
        <w:t xml:space="preserve">         </w:t>
      </w:r>
      <w:r w:rsidR="00DE46D2">
        <w:rPr>
          <w:sz w:val="28"/>
          <w:szCs w:val="28"/>
        </w:rPr>
        <w:t xml:space="preserve">   </w:t>
      </w:r>
      <w:r w:rsidRPr="00DE46D2">
        <w:rPr>
          <w:sz w:val="28"/>
          <w:szCs w:val="28"/>
        </w:rPr>
        <w:t xml:space="preserve">Для реалізації напрямків, </w:t>
      </w:r>
      <w:r w:rsidR="00DE46D2" w:rsidRPr="00DE46D2">
        <w:rPr>
          <w:sz w:val="28"/>
          <w:szCs w:val="28"/>
        </w:rPr>
        <w:t xml:space="preserve"> </w:t>
      </w:r>
      <w:r w:rsidRPr="00DE46D2">
        <w:rPr>
          <w:sz w:val="28"/>
          <w:szCs w:val="28"/>
        </w:rPr>
        <w:t xml:space="preserve">  протягом   2015-2016 навчального року було проведено </w:t>
      </w:r>
      <w:r w:rsidR="00DE46D2" w:rsidRPr="00DE46D2">
        <w:rPr>
          <w:sz w:val="28"/>
          <w:szCs w:val="28"/>
        </w:rPr>
        <w:t>4</w:t>
      </w:r>
      <w:r w:rsidRPr="00DE46D2">
        <w:rPr>
          <w:sz w:val="28"/>
          <w:szCs w:val="28"/>
        </w:rPr>
        <w:t xml:space="preserve"> засідан</w:t>
      </w:r>
      <w:r w:rsidR="00DE46D2" w:rsidRPr="00DE46D2">
        <w:rPr>
          <w:sz w:val="28"/>
          <w:szCs w:val="28"/>
        </w:rPr>
        <w:t xml:space="preserve">ня </w:t>
      </w:r>
      <w:proofErr w:type="spellStart"/>
      <w:r w:rsidRPr="00DE46D2">
        <w:rPr>
          <w:sz w:val="28"/>
          <w:szCs w:val="28"/>
        </w:rPr>
        <w:t>МО</w:t>
      </w:r>
      <w:proofErr w:type="spellEnd"/>
      <w:r w:rsidRPr="00DE46D2">
        <w:rPr>
          <w:sz w:val="28"/>
          <w:szCs w:val="28"/>
        </w:rPr>
        <w:t>, на яких обговорювалися наступні  питання:</w:t>
      </w:r>
    </w:p>
    <w:p w:rsidR="00DE46D2" w:rsidRPr="00CE745A" w:rsidRDefault="00CE745A" w:rsidP="00DE46D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D33A6">
        <w:rPr>
          <w:sz w:val="28"/>
          <w:szCs w:val="28"/>
          <w:lang w:val="ru-RU"/>
        </w:rPr>
        <w:t>Форми</w:t>
      </w:r>
      <w:proofErr w:type="spellEnd"/>
      <w:r w:rsidRPr="00AD33A6">
        <w:rPr>
          <w:sz w:val="28"/>
          <w:szCs w:val="28"/>
          <w:lang w:val="ru-RU"/>
        </w:rPr>
        <w:t xml:space="preserve"> </w:t>
      </w:r>
      <w:proofErr w:type="spellStart"/>
      <w:r w:rsidRPr="00AD33A6">
        <w:rPr>
          <w:sz w:val="28"/>
          <w:szCs w:val="28"/>
          <w:lang w:val="ru-RU"/>
        </w:rPr>
        <w:t>і</w:t>
      </w:r>
      <w:proofErr w:type="spellEnd"/>
      <w:r w:rsidRPr="00AD33A6">
        <w:rPr>
          <w:sz w:val="28"/>
          <w:szCs w:val="28"/>
          <w:lang w:val="ru-RU"/>
        </w:rPr>
        <w:t xml:space="preserve"> </w:t>
      </w:r>
      <w:proofErr w:type="spellStart"/>
      <w:r w:rsidRPr="00AD33A6">
        <w:rPr>
          <w:sz w:val="28"/>
          <w:szCs w:val="28"/>
          <w:lang w:val="ru-RU"/>
        </w:rPr>
        <w:t>методи</w:t>
      </w:r>
      <w:proofErr w:type="spellEnd"/>
      <w:r w:rsidRPr="00AD33A6">
        <w:rPr>
          <w:sz w:val="28"/>
          <w:szCs w:val="28"/>
          <w:lang w:val="ru-RU"/>
        </w:rPr>
        <w:t xml:space="preserve"> </w:t>
      </w:r>
      <w:proofErr w:type="spellStart"/>
      <w:r w:rsidRPr="00AD33A6">
        <w:rPr>
          <w:sz w:val="28"/>
          <w:szCs w:val="28"/>
          <w:lang w:val="ru-RU"/>
        </w:rPr>
        <w:t>реалізації</w:t>
      </w:r>
      <w:proofErr w:type="spellEnd"/>
      <w:r w:rsidRPr="00AD33A6">
        <w:rPr>
          <w:sz w:val="28"/>
          <w:szCs w:val="28"/>
          <w:lang w:val="ru-RU"/>
        </w:rPr>
        <w:t xml:space="preserve"> </w:t>
      </w:r>
      <w:proofErr w:type="spellStart"/>
      <w:r w:rsidRPr="00AD33A6">
        <w:rPr>
          <w:sz w:val="28"/>
          <w:szCs w:val="28"/>
          <w:lang w:val="ru-RU"/>
        </w:rPr>
        <w:t>інноваційного</w:t>
      </w:r>
      <w:proofErr w:type="spellEnd"/>
      <w:r w:rsidRPr="00AD33A6">
        <w:rPr>
          <w:sz w:val="28"/>
          <w:szCs w:val="28"/>
          <w:lang w:val="ru-RU"/>
        </w:rPr>
        <w:t xml:space="preserve"> уроку;</w:t>
      </w:r>
    </w:p>
    <w:p w:rsidR="00CE745A" w:rsidRDefault="00CE745A" w:rsidP="00DE46D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 та прийоми, що застосовуються на уроках і в позакласній роботі та сприяють всебічному розвитку учнів;</w:t>
      </w:r>
    </w:p>
    <w:p w:rsidR="00CE745A" w:rsidRDefault="00CE745A" w:rsidP="00DE46D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Моніторинг якості участі вчителя в навчально-виховному процесі.</w:t>
      </w:r>
    </w:p>
    <w:p w:rsidR="00CE745A" w:rsidRDefault="00CE745A" w:rsidP="00DE46D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роботи з талановитою молоддю.</w:t>
      </w:r>
    </w:p>
    <w:p w:rsidR="00CE745A" w:rsidRDefault="00CE745A" w:rsidP="00DE46D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Моніторинг результатів ЗНО учнів у 2015-2016 навчальному році.</w:t>
      </w:r>
    </w:p>
    <w:p w:rsidR="00CE745A" w:rsidRPr="00DE46D2" w:rsidRDefault="00CE745A" w:rsidP="00DE46D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Раціональне застосування сучасних  методів навчання на уроках географії, біології, хімії.</w:t>
      </w:r>
    </w:p>
    <w:p w:rsidR="00DE46D2" w:rsidRPr="00DE46D2" w:rsidRDefault="00DE46D2" w:rsidP="00DE46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 </w:t>
      </w:r>
      <w:r w:rsidRPr="00DE46D2">
        <w:rPr>
          <w:sz w:val="28"/>
          <w:szCs w:val="28"/>
        </w:rPr>
        <w:t xml:space="preserve">Кожен вчитель працював над обраною власною підтемою проблемної теми, розуміючи, що основна мета освіти -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якостей, формування громадян, здатних до свідомого суспільного вибору, збагачення на цій основі інтелектуального, творчого, культурного потенціалу народу, підвищення </w:t>
      </w:r>
      <w:r w:rsidRPr="00DE46D2">
        <w:rPr>
          <w:sz w:val="28"/>
          <w:szCs w:val="28"/>
        </w:rPr>
        <w:lastRenderedPageBreak/>
        <w:t>освітнього рівня народу, забезпечення народного господарства кваліфікованими фахівцями.</w:t>
      </w:r>
    </w:p>
    <w:p w:rsidR="00DE46D2" w:rsidRPr="00DE46D2" w:rsidRDefault="00DE46D2" w:rsidP="00DE46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</w:rPr>
        <w:t xml:space="preserve">                 Створено певні педагогічні умови на уроках шляхом добору прийомів і методів контролю, що стимулюють учнів до ефективної навчальної діяльності,  гуманну доброзичливу атмосферу, затишне комфортне середовище, систему неформальної ділової комунікації, в якій учитель і учень спілкуються як особистості, цінуючи унікальність і своєрідність один одного.</w:t>
      </w:r>
    </w:p>
    <w:p w:rsidR="00DE46D2" w:rsidRPr="00DE46D2" w:rsidRDefault="00DE46D2" w:rsidP="00DE46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</w:rPr>
        <w:t xml:space="preserve">               Належна увага приділяється  виконанню завдань розвивального, творчого, дослідницького характеру.</w:t>
      </w:r>
    </w:p>
    <w:p w:rsidR="00DE46D2" w:rsidRPr="00DE46D2" w:rsidRDefault="00DE46D2" w:rsidP="00DE46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</w:rPr>
        <w:t xml:space="preserve">               Приділяється належна увага розвитку самоосвітніх навичок учнів.</w:t>
      </w:r>
    </w:p>
    <w:p w:rsidR="00DE46D2" w:rsidRPr="00DE46D2" w:rsidRDefault="00DE46D2" w:rsidP="00DE46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</w:rPr>
        <w:t>Реалізовані критерії оцінювання навчальних досягнень учнів, передбачені Державними стандартами освіти, об’єктивно оцінюються навчальні досягнення учнів.</w:t>
      </w:r>
    </w:p>
    <w:p w:rsidR="008D2981" w:rsidRPr="00DE46D2" w:rsidRDefault="008D2981" w:rsidP="00DE46D2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AD33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Була організована системна підготовки учнів до І, ІІ етапів Всеукраїнських учнівських олімпіад із базових дисциплін.</w:t>
      </w:r>
      <w:r w:rsidRPr="00DE46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D2981" w:rsidRPr="00DE46D2" w:rsidRDefault="008D2981" w:rsidP="00DE46D2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ab/>
        <w:t>За підсумками ІІ (районного) етапу</w:t>
      </w:r>
    </w:p>
    <w:p w:rsidR="008D2981" w:rsidRPr="00DE46D2" w:rsidRDefault="008D2981" w:rsidP="00DE46D2">
      <w:pPr>
        <w:pStyle w:val="a6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>Павленко Анжела (7 клас) – з хімії – ІІ місце (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Лаховська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8D2981" w:rsidRPr="00DE46D2" w:rsidRDefault="008D2981" w:rsidP="00DE46D2">
      <w:pPr>
        <w:pStyle w:val="a6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eastAsia="Calibri" w:hAnsi="Times New Roman" w:cs="Times New Roman"/>
          <w:sz w:val="28"/>
          <w:szCs w:val="28"/>
          <w:lang w:val="uk-UA"/>
        </w:rPr>
        <w:t>Груздьова Катерина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(9 клас) – з хімії – ІІ місце (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Лаховська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8D2981" w:rsidRPr="00DE46D2" w:rsidRDefault="008D2981" w:rsidP="00DE46D2">
      <w:pPr>
        <w:pStyle w:val="a6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>Самойленко Аліна (11 клас) - з хімії – ІІ місце (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Лаховська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8D2981" w:rsidRPr="00DE46D2" w:rsidRDefault="00DE46D2" w:rsidP="00DE46D2">
      <w:pPr>
        <w:pStyle w:val="a6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eastAsia="Calibri" w:hAnsi="Times New Roman" w:cs="Times New Roman"/>
          <w:sz w:val="28"/>
          <w:szCs w:val="28"/>
          <w:lang w:val="uk-UA"/>
        </w:rPr>
        <w:t>Боровик Михайло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(8 клас) – з географії – ІІІ місце (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Стрельнікова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С.А.)</w:t>
      </w:r>
    </w:p>
    <w:p w:rsidR="00DE46D2" w:rsidRPr="00DE46D2" w:rsidRDefault="00DE46D2" w:rsidP="00DE46D2">
      <w:pPr>
        <w:pStyle w:val="a6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46D2">
        <w:rPr>
          <w:rFonts w:ascii="Times New Roman" w:eastAsia="Calibri" w:hAnsi="Times New Roman" w:cs="Times New Roman"/>
          <w:sz w:val="28"/>
          <w:szCs w:val="28"/>
          <w:lang w:val="uk-UA"/>
        </w:rPr>
        <w:t>Герус</w:t>
      </w:r>
      <w:proofErr w:type="spellEnd"/>
      <w:r w:rsidRPr="00DE46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D2">
        <w:rPr>
          <w:rFonts w:ascii="Times New Roman" w:eastAsia="Calibri" w:hAnsi="Times New Roman" w:cs="Times New Roman"/>
          <w:sz w:val="28"/>
          <w:szCs w:val="28"/>
          <w:lang w:val="uk-UA"/>
        </w:rPr>
        <w:t>Мілена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(9 клас) - з географії – ІІІ місце (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Стрельнікова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С.А.)</w:t>
      </w:r>
    </w:p>
    <w:p w:rsidR="00DE46D2" w:rsidRPr="00DE46D2" w:rsidRDefault="00DE46D2" w:rsidP="00DE46D2">
      <w:pPr>
        <w:pStyle w:val="a6"/>
        <w:numPr>
          <w:ilvl w:val="0"/>
          <w:numId w:val="1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eastAsia="Calibri" w:hAnsi="Times New Roman" w:cs="Times New Roman"/>
          <w:sz w:val="28"/>
          <w:szCs w:val="28"/>
          <w:lang w:val="uk-UA"/>
        </w:rPr>
        <w:t>Коваленко Аркадій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(7 клас) – з біології – ІІІ місце (вчитель Кириленко Н.І.)</w:t>
      </w:r>
    </w:p>
    <w:p w:rsidR="00DE46D2" w:rsidRPr="00DE46D2" w:rsidRDefault="00DE46D2" w:rsidP="00DE46D2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6D2">
        <w:rPr>
          <w:rFonts w:ascii="Times New Roman" w:eastAsia="Calibri" w:hAnsi="Times New Roman" w:cs="Times New Roman"/>
          <w:sz w:val="28"/>
          <w:szCs w:val="28"/>
        </w:rPr>
        <w:t>Безкоровайний</w:t>
      </w:r>
      <w:proofErr w:type="spellEnd"/>
      <w:r w:rsidRPr="00DE46D2">
        <w:rPr>
          <w:rFonts w:ascii="Times New Roman" w:eastAsia="Calibri" w:hAnsi="Times New Roman" w:cs="Times New Roman"/>
          <w:sz w:val="28"/>
          <w:szCs w:val="28"/>
        </w:rPr>
        <w:t xml:space="preserve"> Сергій </w:t>
      </w:r>
      <w:r w:rsidRPr="00DE46D2">
        <w:rPr>
          <w:rFonts w:ascii="Times New Roman" w:hAnsi="Times New Roman" w:cs="Times New Roman"/>
          <w:sz w:val="28"/>
          <w:szCs w:val="28"/>
        </w:rPr>
        <w:t xml:space="preserve"> ( 9 клас) – з біології – ІІ місце (вчитель </w:t>
      </w:r>
      <w:proofErr w:type="spellStart"/>
      <w:r w:rsidRPr="00DE46D2">
        <w:rPr>
          <w:rFonts w:ascii="Times New Roman" w:hAnsi="Times New Roman" w:cs="Times New Roman"/>
          <w:sz w:val="28"/>
          <w:szCs w:val="28"/>
        </w:rPr>
        <w:t>Лаховська</w:t>
      </w:r>
      <w:proofErr w:type="spellEnd"/>
      <w:r w:rsidRPr="00DE46D2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DE46D2" w:rsidRPr="00DE46D2" w:rsidRDefault="00DE46D2" w:rsidP="00DE46D2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46D2">
        <w:rPr>
          <w:rFonts w:ascii="Times New Roman" w:hAnsi="Times New Roman" w:cs="Times New Roman"/>
          <w:sz w:val="28"/>
          <w:szCs w:val="28"/>
        </w:rPr>
        <w:t>Коваленко Владислав (10 клас) – з біології – ІІІ місце (вчитель Кириленко Н.І.)</w:t>
      </w:r>
    </w:p>
    <w:p w:rsidR="00DE46D2" w:rsidRPr="00DE46D2" w:rsidRDefault="00DE46D2" w:rsidP="00DE46D2">
      <w:pPr>
        <w:pStyle w:val="a3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46D2">
        <w:rPr>
          <w:rFonts w:ascii="Times New Roman" w:hAnsi="Times New Roman" w:cs="Times New Roman"/>
          <w:sz w:val="28"/>
          <w:szCs w:val="28"/>
        </w:rPr>
        <w:t>Самойленко Аліна (11 клас) – з біології - ІІІ місце (вчитель Кириленко Н.І.)</w:t>
      </w:r>
    </w:p>
    <w:p w:rsidR="008D2981" w:rsidRPr="00DE46D2" w:rsidRDefault="008D2981" w:rsidP="00DE4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D2">
        <w:rPr>
          <w:rFonts w:ascii="Times New Roman" w:hAnsi="Times New Roman" w:cs="Times New Roman"/>
          <w:sz w:val="28"/>
          <w:szCs w:val="28"/>
        </w:rPr>
        <w:t>Високий рівень знань, добре сформовані уміння та навички за результатами протоколів журі ІІІ (обласного) етапу олімпіад показали такі учні:</w:t>
      </w:r>
    </w:p>
    <w:p w:rsidR="008D2981" w:rsidRPr="00DE46D2" w:rsidRDefault="008D2981" w:rsidP="00DE46D2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Коваленко Аркадій (7 кл.) –</w:t>
      </w:r>
      <w:r w:rsidR="00DE46D2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ІІІ місце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з біології (вчитель Кириленко Н.І.).</w:t>
      </w:r>
    </w:p>
    <w:p w:rsidR="008D2981" w:rsidRPr="00DE46D2" w:rsidRDefault="008D2981" w:rsidP="00DE46D2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Владислав (10 кл.) – </w:t>
      </w:r>
      <w:r w:rsidR="00DE46D2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ІІІ місце 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>з біології (вчитель Кириленко Н.І.).</w:t>
      </w:r>
    </w:p>
    <w:p w:rsidR="008D2981" w:rsidRPr="00DE46D2" w:rsidRDefault="008D2981" w:rsidP="00DE46D2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>Самойленко Аліна (11 кл.</w:t>
      </w:r>
      <w:r w:rsidR="00DE46D2" w:rsidRPr="00DE46D2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6D2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>з біології (вчитель Кириленко Н.І.).</w:t>
      </w:r>
    </w:p>
    <w:p w:rsidR="00E82123" w:rsidRPr="00DE46D2" w:rsidRDefault="00DE46D2" w:rsidP="00DE46D2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З метою підвищення інтересу до вивчення природничих дисциплін (географії, фізики, біології, хімії, астрономії) учні НВК, команда «</w:t>
      </w:r>
      <w:proofErr w:type="spellStart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Лукроза</w:t>
      </w:r>
      <w:proofErr w:type="spellEnd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» прийма</w:t>
      </w:r>
      <w:r w:rsidR="008D2981" w:rsidRPr="00DE46D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участь у Всеукраїнському Інтернет - турнірі з природничих дисциплін «Відкрита природнича демонстрація». Значну увагу в підготовці учнів до участі в турнірі відіграють такі вчителі: Кириленко Н.І., </w:t>
      </w:r>
      <w:proofErr w:type="spellStart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Лаховська</w:t>
      </w:r>
      <w:proofErr w:type="spellEnd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Стрельнікова</w:t>
      </w:r>
      <w:proofErr w:type="spellEnd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E82123" w:rsidRPr="00DE46D2" w:rsidRDefault="008D2981" w:rsidP="00DE46D2">
      <w:pPr>
        <w:pStyle w:val="a6"/>
        <w:tabs>
          <w:tab w:val="left" w:pos="1276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>Усі в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чителі велику увагу приділяють підвищенню інтересу учнів до вивчення біології, про що свідчать результати учнів в різноманітних природничих конкурсах.</w:t>
      </w:r>
    </w:p>
    <w:p w:rsidR="00E82123" w:rsidRPr="00DE46D2" w:rsidRDefault="00E82123" w:rsidP="00DE46D2">
      <w:pPr>
        <w:pStyle w:val="a6"/>
        <w:tabs>
          <w:tab w:val="left" w:pos="1276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В 2015-2016 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. учні були учасниками Міжнародного природничого конкурсу «Колосок осінній». Всього 87 учасників, учні 1-11-х класів. «Золотий колосок» отримали 24 учні, «Срібний колосок» - 46 учнів. Учасниками «Колосок весняний» було 98 учнів. «Золотий колосок» - отримали 8 учнів, «Срібний 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колосок»-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53 учні.</w:t>
      </w:r>
    </w:p>
    <w:p w:rsidR="00E82123" w:rsidRPr="00DE46D2" w:rsidRDefault="008D2981" w:rsidP="00DE46D2">
      <w:pPr>
        <w:pStyle w:val="a6"/>
        <w:tabs>
          <w:tab w:val="left" w:pos="1276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>Вж</w:t>
      </w:r>
      <w:r w:rsidR="00AD33A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екілька років поспіль учні НВК прий</w:t>
      </w:r>
      <w:r w:rsidR="00AD33A6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Міжнародній природничій грі «</w:t>
      </w:r>
      <w:proofErr w:type="spellStart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». В 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2015-2016 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гри стали 30 учнів закладу. Дипломом ІІ ступеня нагороджено 2 учні, дипломом ІІІ ступеня – 8 учнів, грамотою за найкращий результат з предмета – 7.</w:t>
      </w:r>
    </w:p>
    <w:p w:rsidR="00E82123" w:rsidRPr="00DE46D2" w:rsidRDefault="00E82123" w:rsidP="00DE46D2">
      <w:pPr>
        <w:pStyle w:val="a6"/>
        <w:tabs>
          <w:tab w:val="left" w:pos="1276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У 2015-2016 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>. 15 учнів НВК прийняли участь у Всеукраїнському Інтерактивному конкурсі «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МАН-Юніор.Ерудит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>». З них показали добрий результат  8 учнів.</w:t>
      </w:r>
    </w:p>
    <w:p w:rsidR="00E82123" w:rsidRPr="00DE46D2" w:rsidRDefault="00E82123" w:rsidP="00DE46D2">
      <w:pPr>
        <w:pStyle w:val="a6"/>
        <w:tabs>
          <w:tab w:val="left" w:pos="1276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t>Участь учнів у Всеукраїнському інтерактивному конкурсі «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. Дослідник» (номінація: Еколог-Юніор) принесла НВК дві перемоги: ІІ місце здобув Коваленко Владислав та ІІ місце здобула Кондратенко Вікторія, учні 10 класу. </w:t>
      </w:r>
      <w:r w:rsidR="008D2981" w:rsidRPr="00DE46D2">
        <w:rPr>
          <w:rFonts w:ascii="Times New Roman" w:hAnsi="Times New Roman" w:cs="Times New Roman"/>
          <w:sz w:val="28"/>
          <w:szCs w:val="28"/>
          <w:lang w:val="uk-UA"/>
        </w:rPr>
        <w:t>Учні НВК єдині представляли Київську область у цьому конкурсі.</w:t>
      </w:r>
    </w:p>
    <w:p w:rsidR="00E82123" w:rsidRPr="00DE46D2" w:rsidRDefault="008D2981" w:rsidP="00DE46D2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D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DE46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33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E46D2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досягли учні та педагоги 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в ІІ етапі Всеукраїнського конкурсу-захисту науково-дослідницьких робіт учнів-членів МАН. У 2015-2016 </w:t>
      </w:r>
      <w:proofErr w:type="spellStart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. одна учениця була </w:t>
      </w:r>
      <w:r w:rsidR="00DE46D2">
        <w:rPr>
          <w:rFonts w:ascii="Times New Roman" w:hAnsi="Times New Roman" w:cs="Times New Roman"/>
          <w:sz w:val="28"/>
          <w:szCs w:val="28"/>
          <w:lang w:val="uk-UA"/>
        </w:rPr>
        <w:t xml:space="preserve">переможницею районного та 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учасницею обласного етапу конкурсу-захисту наукових робіт МАН - </w:t>
      </w:r>
      <w:proofErr w:type="spellStart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Тетяна (секція «Психологія»)</w:t>
      </w:r>
      <w:r w:rsidR="00DE46D2" w:rsidRPr="00DE46D2">
        <w:rPr>
          <w:rFonts w:ascii="Times New Roman" w:hAnsi="Times New Roman" w:cs="Times New Roman"/>
          <w:sz w:val="28"/>
          <w:szCs w:val="28"/>
          <w:lang w:val="uk-UA"/>
        </w:rPr>
        <w:t>, керівник Кириленко Н.І.</w:t>
      </w:r>
      <w:r w:rsidR="00E82123" w:rsidRPr="00DE46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6D2" w:rsidRPr="00DE46D2" w:rsidRDefault="00DE46D2" w:rsidP="00DE46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6D2">
        <w:rPr>
          <w:rFonts w:ascii="Times New Roman" w:hAnsi="Times New Roman" w:cs="Times New Roman"/>
          <w:sz w:val="28"/>
          <w:szCs w:val="28"/>
        </w:rPr>
        <w:tab/>
        <w:t>З урахуванням передових педагогічних технологій проводились предметні тижні з усіх предметів.</w:t>
      </w:r>
      <w:r>
        <w:rPr>
          <w:rFonts w:ascii="Times New Roman" w:hAnsi="Times New Roman" w:cs="Times New Roman"/>
          <w:sz w:val="28"/>
          <w:szCs w:val="28"/>
        </w:rPr>
        <w:t xml:space="preserve"> Були застосовані такі форми та методи  роботи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інтелектуальні ігри, інтерактивні ігри,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відеолекції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наукові пікніки та ін..)</w:t>
      </w:r>
    </w:p>
    <w:p w:rsidR="00DE46D2" w:rsidRPr="00DE46D2" w:rsidRDefault="00DE46D2" w:rsidP="00DE46D2">
      <w:pPr>
        <w:pStyle w:val="a6"/>
        <w:tabs>
          <w:tab w:val="left" w:pos="993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3A6">
        <w:rPr>
          <w:rFonts w:ascii="Times New Roman" w:hAnsi="Times New Roman" w:cs="Times New Roman"/>
          <w:sz w:val="28"/>
          <w:szCs w:val="28"/>
          <w:lang w:val="uk-UA"/>
        </w:rPr>
        <w:t>Учителі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D2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AD3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6D2">
        <w:rPr>
          <w:rFonts w:ascii="Times New Roman" w:hAnsi="Times New Roman" w:cs="Times New Roman"/>
          <w:sz w:val="28"/>
          <w:szCs w:val="28"/>
          <w:lang w:val="uk-UA"/>
        </w:rPr>
        <w:t>поширювали  досвід своєї педагогічної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фахових видань:</w:t>
      </w:r>
    </w:p>
    <w:p w:rsidR="00DE46D2" w:rsidRPr="00DE46D2" w:rsidRDefault="0004003E" w:rsidP="00DE46D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hyperlink r:id="rId7" w:history="1">
        <w:r w:rsidR="00DE46D2" w:rsidRPr="00DE46D2">
          <w:rPr>
            <w:rStyle w:val="a8"/>
            <w:b w:val="0"/>
            <w:sz w:val="28"/>
            <w:szCs w:val="28"/>
            <w:shd w:val="clear" w:color="auto" w:fill="FFFFFF"/>
          </w:rPr>
          <w:t>Кириленко Н.І. Сон і його значення: урок : 9 кл. / Н. І. Кириленко // Біологія : наук.-метод. журн. - 2015. - N 16/18. - С. 71-74 </w:t>
        </w:r>
      </w:hyperlink>
    </w:p>
    <w:p w:rsidR="00DE46D2" w:rsidRPr="00DE46D2" w:rsidRDefault="0004003E" w:rsidP="00DE46D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hyperlink r:id="rId8" w:history="1">
        <w:r w:rsidR="00DE46D2" w:rsidRPr="00DE46D2">
          <w:rPr>
            <w:rStyle w:val="a7"/>
            <w:bCs/>
            <w:color w:val="auto"/>
            <w:sz w:val="28"/>
            <w:szCs w:val="28"/>
            <w:u w:val="none"/>
          </w:rPr>
          <w:t>Кириленко Н. І.</w:t>
        </w:r>
      </w:hyperlink>
      <w:hyperlink r:id="rId9" w:history="1">
        <w:r w:rsidR="00DE46D2" w:rsidRPr="00DE46D2">
          <w:rPr>
            <w:rStyle w:val="a8"/>
            <w:b w:val="0"/>
            <w:sz w:val="28"/>
            <w:szCs w:val="28"/>
            <w:shd w:val="clear" w:color="auto" w:fill="FFFFFF"/>
          </w:rPr>
          <w:t>   Використання елементів народознавства на уроках біології / Н. І. Кириленко // Біологія : наук.-метод. журн. - 2015. </w:t>
        </w:r>
        <w:r w:rsidR="00DE46D2" w:rsidRPr="00DE46D2">
          <w:rPr>
            <w:rStyle w:val="a8"/>
            <w:b w:val="0"/>
            <w:sz w:val="28"/>
            <w:szCs w:val="28"/>
          </w:rPr>
          <w:t>- N 27. - Вкладка. - С. 20-1 - 20-7</w:t>
        </w:r>
      </w:hyperlink>
    </w:p>
    <w:p w:rsidR="00DE46D2" w:rsidRPr="00DE46D2" w:rsidRDefault="0004003E" w:rsidP="00DE46D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10" w:history="1">
        <w:r w:rsidR="00DE46D2" w:rsidRPr="00DE46D2">
          <w:rPr>
            <w:rStyle w:val="a7"/>
            <w:color w:val="auto"/>
            <w:sz w:val="28"/>
            <w:szCs w:val="28"/>
            <w:u w:val="none"/>
          </w:rPr>
          <w:t>Кириленко Н.І. Виділення, його значення для організму. Органи виділення тварин / Н.І.Кириленко // Біологія : Науково-методичний журнал. - 2016 . - N 1/2. - C. 20-26</w:t>
        </w:r>
      </w:hyperlink>
    </w:p>
    <w:p w:rsidR="00DE46D2" w:rsidRPr="00DE46D2" w:rsidRDefault="0004003E" w:rsidP="00DE46D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11" w:history="1">
        <w:r w:rsidR="00DE46D2" w:rsidRPr="00DE46D2">
          <w:rPr>
            <w:rStyle w:val="a7"/>
            <w:color w:val="auto"/>
            <w:sz w:val="28"/>
            <w:szCs w:val="28"/>
            <w:u w:val="none"/>
          </w:rPr>
          <w:t xml:space="preserve">Кириленко Н.І., </w:t>
        </w:r>
        <w:proofErr w:type="spellStart"/>
        <w:r w:rsidR="00DE46D2" w:rsidRPr="00DE46D2">
          <w:rPr>
            <w:rStyle w:val="a7"/>
            <w:color w:val="auto"/>
            <w:sz w:val="28"/>
            <w:szCs w:val="28"/>
            <w:u w:val="none"/>
          </w:rPr>
          <w:t>Лаховська</w:t>
        </w:r>
        <w:proofErr w:type="spellEnd"/>
        <w:r w:rsidR="00DE46D2" w:rsidRPr="00DE46D2">
          <w:rPr>
            <w:rStyle w:val="a7"/>
            <w:color w:val="auto"/>
            <w:sz w:val="28"/>
            <w:szCs w:val="28"/>
            <w:u w:val="none"/>
          </w:rPr>
          <w:t xml:space="preserve"> О.В. Вплив діяльності людини на стан біосфери. 11 клас / Н.І.Кириленко, О.В.</w:t>
        </w:r>
        <w:proofErr w:type="spellStart"/>
        <w:r w:rsidR="00DE46D2" w:rsidRPr="00DE46D2">
          <w:rPr>
            <w:rStyle w:val="a7"/>
            <w:color w:val="auto"/>
            <w:sz w:val="28"/>
            <w:szCs w:val="28"/>
            <w:u w:val="none"/>
          </w:rPr>
          <w:t>Лаховська</w:t>
        </w:r>
        <w:proofErr w:type="spellEnd"/>
        <w:r w:rsidR="00DE46D2" w:rsidRPr="00DE46D2">
          <w:rPr>
            <w:rStyle w:val="a7"/>
            <w:color w:val="auto"/>
            <w:sz w:val="28"/>
            <w:szCs w:val="28"/>
            <w:u w:val="none"/>
          </w:rPr>
          <w:t xml:space="preserve"> // Біологія : Науково-методичний журнал. - 2016 . - N 7/8. - C.37-44 </w:t>
        </w:r>
      </w:hyperlink>
    </w:p>
    <w:p w:rsidR="00DE46D2" w:rsidRPr="00DE46D2" w:rsidRDefault="00DE46D2" w:rsidP="00DE46D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E46D2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Лаховська</w:t>
      </w:r>
      <w:proofErr w:type="spellEnd"/>
      <w:r w:rsidRPr="00DE46D2">
        <w:rPr>
          <w:sz w:val="28"/>
          <w:szCs w:val="28"/>
          <w:shd w:val="clear" w:color="auto" w:fill="FFFFFF"/>
        </w:rPr>
        <w:t xml:space="preserve"> О. Поняття про популяцію,</w:t>
      </w:r>
      <w:r w:rsidRPr="00DE46D2">
        <w:rPr>
          <w:rStyle w:val="apple-converted-space"/>
          <w:sz w:val="28"/>
          <w:szCs w:val="28"/>
          <w:shd w:val="clear" w:color="auto" w:fill="FFFFFF"/>
        </w:rPr>
        <w:t> </w:t>
      </w:r>
      <w:r w:rsidRPr="00DE46D2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екосистему</w:t>
      </w:r>
      <w:r w:rsidRPr="00DE46D2">
        <w:rPr>
          <w:rStyle w:val="apple-converted-space"/>
          <w:sz w:val="28"/>
          <w:szCs w:val="28"/>
          <w:shd w:val="clear" w:color="auto" w:fill="FFFFFF"/>
        </w:rPr>
        <w:t> </w:t>
      </w:r>
      <w:r w:rsidRPr="00DE46D2">
        <w:rPr>
          <w:sz w:val="28"/>
          <w:szCs w:val="28"/>
          <w:shd w:val="clear" w:color="auto" w:fill="FFFFFF"/>
        </w:rPr>
        <w:t>та чинники середовища / О.</w:t>
      </w:r>
      <w:r w:rsidRPr="00DE46D2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DE46D2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Лаховська</w:t>
      </w:r>
      <w:proofErr w:type="spellEnd"/>
      <w:r w:rsidRPr="00DE46D2">
        <w:rPr>
          <w:rStyle w:val="apple-converted-space"/>
          <w:sz w:val="28"/>
          <w:szCs w:val="28"/>
          <w:shd w:val="clear" w:color="auto" w:fill="FFFFFF"/>
        </w:rPr>
        <w:t> </w:t>
      </w:r>
      <w:r w:rsidRPr="00DE46D2">
        <w:rPr>
          <w:sz w:val="28"/>
          <w:szCs w:val="28"/>
          <w:shd w:val="clear" w:color="auto" w:fill="FFFFFF"/>
        </w:rPr>
        <w:t>// Біологія. - 2016. - трав. (№ 13-14). - . 17-25</w:t>
      </w:r>
    </w:p>
    <w:p w:rsidR="00DE46D2" w:rsidRPr="00DE46D2" w:rsidRDefault="00DE46D2" w:rsidP="00DE46D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  <w:shd w:val="clear" w:color="auto" w:fill="FFFFFF"/>
        </w:rPr>
        <w:t xml:space="preserve">Вчителями Кириленко Н.І. та </w:t>
      </w:r>
      <w:proofErr w:type="spellStart"/>
      <w:r w:rsidRPr="00DE46D2">
        <w:rPr>
          <w:sz w:val="28"/>
          <w:szCs w:val="28"/>
          <w:shd w:val="clear" w:color="auto" w:fill="FFFFFF"/>
        </w:rPr>
        <w:t>Лаховською</w:t>
      </w:r>
      <w:proofErr w:type="spellEnd"/>
      <w:r w:rsidRPr="00DE46D2">
        <w:rPr>
          <w:sz w:val="28"/>
          <w:szCs w:val="28"/>
          <w:shd w:val="clear" w:color="auto" w:fill="FFFFFF"/>
        </w:rPr>
        <w:t xml:space="preserve"> О.В. були підготовлені та надруковані такі посібники:</w:t>
      </w:r>
    </w:p>
    <w:p w:rsidR="00DE46D2" w:rsidRPr="00DE46D2" w:rsidRDefault="00DE46D2" w:rsidP="00DE46D2">
      <w:pPr>
        <w:pStyle w:val="xfmc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E46D2">
        <w:rPr>
          <w:sz w:val="28"/>
          <w:szCs w:val="28"/>
        </w:rPr>
        <w:t> </w:t>
      </w:r>
      <w:r w:rsidRPr="00DE46D2">
        <w:rPr>
          <w:sz w:val="28"/>
          <w:szCs w:val="28"/>
          <w:shd w:val="clear" w:color="auto" w:fill="FFFFFF"/>
        </w:rPr>
        <w:t>1.      </w:t>
      </w:r>
      <w:r w:rsidRPr="00DE46D2">
        <w:rPr>
          <w:rStyle w:val="apple-converted-space"/>
          <w:sz w:val="28"/>
          <w:szCs w:val="28"/>
          <w:shd w:val="clear" w:color="auto" w:fill="FFFFFF"/>
        </w:rPr>
        <w:t> </w:t>
      </w:r>
      <w:r w:rsidRPr="00DE46D2">
        <w:rPr>
          <w:sz w:val="28"/>
          <w:szCs w:val="28"/>
          <w:shd w:val="clear" w:color="auto" w:fill="FFFFFF"/>
        </w:rPr>
        <w:t xml:space="preserve">Матеріали для роботи з біології у 7 класі за методом </w:t>
      </w:r>
      <w:proofErr w:type="spellStart"/>
      <w:r w:rsidRPr="00DE46D2">
        <w:rPr>
          <w:sz w:val="28"/>
          <w:szCs w:val="28"/>
          <w:shd w:val="clear" w:color="auto" w:fill="FFFFFF"/>
        </w:rPr>
        <w:t>міні-пректів</w:t>
      </w:r>
      <w:proofErr w:type="spellEnd"/>
      <w:r w:rsidRPr="00DE46D2">
        <w:rPr>
          <w:sz w:val="28"/>
          <w:szCs w:val="28"/>
          <w:shd w:val="clear" w:color="auto" w:fill="FFFFFF"/>
        </w:rPr>
        <w:t xml:space="preserve">. Ч.1 / автори-уклад.: Н. І. Кириленко, О. В. </w:t>
      </w:r>
      <w:proofErr w:type="spellStart"/>
      <w:r w:rsidRPr="00DE46D2">
        <w:rPr>
          <w:sz w:val="28"/>
          <w:szCs w:val="28"/>
          <w:shd w:val="clear" w:color="auto" w:fill="FFFFFF"/>
        </w:rPr>
        <w:t>Лаховська</w:t>
      </w:r>
      <w:proofErr w:type="spellEnd"/>
      <w:r w:rsidRPr="00DE46D2">
        <w:rPr>
          <w:sz w:val="28"/>
          <w:szCs w:val="28"/>
          <w:shd w:val="clear" w:color="auto" w:fill="FFFFFF"/>
        </w:rPr>
        <w:t>. - Х. : Видавнича група "Основа", 2016. – 123 с.</w:t>
      </w:r>
    </w:p>
    <w:p w:rsidR="00DE46D2" w:rsidRPr="00DE46D2" w:rsidRDefault="00DE46D2" w:rsidP="00DE46D2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</w:rPr>
        <w:lastRenderedPageBreak/>
        <w:t>2.      </w:t>
      </w:r>
      <w:r w:rsidRPr="00DE46D2">
        <w:rPr>
          <w:rStyle w:val="apple-converted-space"/>
          <w:sz w:val="28"/>
          <w:szCs w:val="28"/>
        </w:rPr>
        <w:t> </w:t>
      </w:r>
      <w:r w:rsidRPr="00DE46D2">
        <w:rPr>
          <w:sz w:val="28"/>
          <w:szCs w:val="28"/>
        </w:rPr>
        <w:t xml:space="preserve">Матеріали для роботи з біології у 7 класі за методом </w:t>
      </w:r>
      <w:proofErr w:type="spellStart"/>
      <w:r w:rsidRPr="00DE46D2">
        <w:rPr>
          <w:sz w:val="28"/>
          <w:szCs w:val="28"/>
        </w:rPr>
        <w:t>міні-пректів</w:t>
      </w:r>
      <w:proofErr w:type="spellEnd"/>
      <w:r w:rsidRPr="00DE46D2">
        <w:rPr>
          <w:sz w:val="28"/>
          <w:szCs w:val="28"/>
        </w:rPr>
        <w:t xml:space="preserve">. Ч.2 /автори-уклад.: Н. І. Кириленко, О. В. </w:t>
      </w:r>
      <w:proofErr w:type="spellStart"/>
      <w:r w:rsidRPr="00DE46D2">
        <w:rPr>
          <w:sz w:val="28"/>
          <w:szCs w:val="28"/>
        </w:rPr>
        <w:t>Лаховська</w:t>
      </w:r>
      <w:proofErr w:type="spellEnd"/>
      <w:r w:rsidRPr="00DE46D2">
        <w:rPr>
          <w:sz w:val="28"/>
          <w:szCs w:val="28"/>
        </w:rPr>
        <w:t>. - Х. : Видавнича група "Основа", 2016. - 125 с.</w:t>
      </w:r>
    </w:p>
    <w:p w:rsidR="00DE46D2" w:rsidRPr="00DE46D2" w:rsidRDefault="00DE46D2" w:rsidP="00DE46D2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6D2">
        <w:rPr>
          <w:sz w:val="28"/>
          <w:szCs w:val="28"/>
        </w:rPr>
        <w:t xml:space="preserve">3. Матеріали для роботи з біології у 7 класі за методом </w:t>
      </w:r>
      <w:proofErr w:type="spellStart"/>
      <w:r w:rsidRPr="00DE46D2">
        <w:rPr>
          <w:sz w:val="28"/>
          <w:szCs w:val="28"/>
        </w:rPr>
        <w:t>міні-пректів</w:t>
      </w:r>
      <w:proofErr w:type="spellEnd"/>
      <w:r w:rsidRPr="00DE46D2">
        <w:rPr>
          <w:sz w:val="28"/>
          <w:szCs w:val="28"/>
        </w:rPr>
        <w:t xml:space="preserve">. Ч.3 /автори-уклад.: Н. І. Кириленко, О. В. </w:t>
      </w:r>
      <w:proofErr w:type="spellStart"/>
      <w:r w:rsidRPr="00DE46D2">
        <w:rPr>
          <w:sz w:val="28"/>
          <w:szCs w:val="28"/>
        </w:rPr>
        <w:t>Лаховська</w:t>
      </w:r>
      <w:proofErr w:type="spellEnd"/>
      <w:r w:rsidRPr="00DE46D2">
        <w:rPr>
          <w:sz w:val="28"/>
          <w:szCs w:val="28"/>
        </w:rPr>
        <w:t>. - Х. : Видавнича група "Основа", 2016. - 91 с.</w:t>
      </w:r>
    </w:p>
    <w:p w:rsidR="00E82123" w:rsidRPr="00DE46D2" w:rsidRDefault="00DE46D2" w:rsidP="00DE46D2">
      <w:pPr>
        <w:tabs>
          <w:tab w:val="left" w:pos="255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E46D2">
        <w:rPr>
          <w:rFonts w:ascii="Times New Roman" w:hAnsi="Times New Roman" w:cs="Times New Roman"/>
          <w:sz w:val="28"/>
          <w:szCs w:val="28"/>
          <w:shd w:val="clear" w:color="auto" w:fill="FFFFFF"/>
        </w:rPr>
        <w:t>Підсумки роботи дозволяють признати роботу методичного об’єднання вчителів природничо-математичного циклу задовільною. Методична робота проводилася за схемою та була спрямована на підвищення якості знань, розвиток пізнавальних та творчих здібностей кожного учня та учителя.</w:t>
      </w:r>
    </w:p>
    <w:p w:rsidR="00E82123" w:rsidRDefault="00E8212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77A60" w:rsidRPr="000C3A03" w:rsidRDefault="00077A60" w:rsidP="000C3A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3">
        <w:rPr>
          <w:rFonts w:ascii="Times New Roman" w:hAnsi="Times New Roman" w:cs="Times New Roman"/>
          <w:b/>
          <w:sz w:val="28"/>
          <w:szCs w:val="28"/>
        </w:rPr>
        <w:lastRenderedPageBreak/>
        <w:t>І засідання</w:t>
      </w:r>
    </w:p>
    <w:p w:rsidR="00077A60" w:rsidRPr="000C3A03" w:rsidRDefault="00077A60" w:rsidP="000C3A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33A6">
        <w:rPr>
          <w:rFonts w:ascii="Times New Roman" w:hAnsi="Times New Roman" w:cs="Times New Roman"/>
          <w:b/>
          <w:sz w:val="28"/>
          <w:szCs w:val="28"/>
          <w:lang w:val="ru-RU"/>
        </w:rPr>
        <w:t>Вересень</w:t>
      </w:r>
      <w:proofErr w:type="spellEnd"/>
      <w:r w:rsidRPr="000C3A03">
        <w:rPr>
          <w:rFonts w:ascii="Times New Roman" w:hAnsi="Times New Roman" w:cs="Times New Roman"/>
          <w:b/>
          <w:sz w:val="28"/>
          <w:szCs w:val="28"/>
        </w:rPr>
        <w:t xml:space="preserve"> 2016 р.</w:t>
      </w:r>
    </w:p>
    <w:p w:rsidR="00077A60" w:rsidRPr="000C3A03" w:rsidRDefault="00077A60" w:rsidP="000C3A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1F497D"/>
          <w:sz w:val="28"/>
          <w:szCs w:val="28"/>
        </w:rPr>
      </w:pPr>
      <w:r w:rsidRPr="000C3A03">
        <w:rPr>
          <w:rFonts w:ascii="Times New Roman" w:hAnsi="Times New Roman" w:cs="Times New Roman"/>
          <w:b/>
          <w:bCs/>
          <w:i/>
          <w:color w:val="1F497D"/>
          <w:sz w:val="28"/>
          <w:szCs w:val="28"/>
        </w:rPr>
        <w:t>Тема: «Організаційно-методичне забезпечення навчально-виховного процесу».</w:t>
      </w:r>
    </w:p>
    <w:p w:rsidR="00077A60" w:rsidRPr="000C3A03" w:rsidRDefault="00077A60" w:rsidP="000C3A0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 роботи методичного об’єднання учителів в минулому навчальному році</w:t>
      </w:r>
      <w:r w:rsidRPr="000C3A03">
        <w:rPr>
          <w:rFonts w:ascii="Times New Roman" w:hAnsi="Times New Roman" w:cs="Times New Roman"/>
          <w:sz w:val="28"/>
          <w:szCs w:val="28"/>
        </w:rPr>
        <w:t xml:space="preserve"> та визначення основних напрямків модернізації </w:t>
      </w:r>
      <w:proofErr w:type="spellStart"/>
      <w:r w:rsidRPr="000C3A03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0C3A03">
        <w:rPr>
          <w:rFonts w:ascii="Times New Roman" w:hAnsi="Times New Roman" w:cs="Times New Roman"/>
          <w:sz w:val="28"/>
          <w:szCs w:val="28"/>
        </w:rPr>
        <w:t xml:space="preserve"> – виховного процесу.</w:t>
      </w:r>
      <w:r w:rsidRPr="000C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A60" w:rsidRPr="000C3A03" w:rsidRDefault="00077A60" w:rsidP="000C3A0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>Аналіз результатів зовнішнього незалежного оцінювання учнів з географії, біології, хімії.</w:t>
      </w:r>
    </w:p>
    <w:p w:rsidR="00077A60" w:rsidRPr="000C3A03" w:rsidRDefault="00077A60" w:rsidP="000C3A0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 xml:space="preserve">Ознайомлення з  інструктивно-методичними рекомендаціями Міністерства освіти і науки України, щодо викладання предметів природничого циклу у 2016-2017 </w:t>
      </w:r>
      <w:proofErr w:type="spellStart"/>
      <w:r w:rsidRPr="000C3A0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C3A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7A60" w:rsidRPr="000C3A03" w:rsidRDefault="00077A60" w:rsidP="000C3A0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 xml:space="preserve">Програмне забезпечення предметів природничого циклу. Затвердження календарно-тематичного планування основних предметів, факультативів та курсів за вибором на 2016-2017 </w:t>
      </w:r>
      <w:proofErr w:type="spellStart"/>
      <w:r w:rsidRPr="000C3A0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C3A03">
        <w:rPr>
          <w:rFonts w:ascii="Times New Roman" w:hAnsi="Times New Roman" w:cs="Times New Roman"/>
          <w:sz w:val="28"/>
          <w:szCs w:val="28"/>
        </w:rPr>
        <w:t>.</w:t>
      </w:r>
    </w:p>
    <w:p w:rsidR="00077A60" w:rsidRPr="000C3A03" w:rsidRDefault="00077A60" w:rsidP="000C3A0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та проведення предметних тижнів у 2016-2017 навчальному році.</w:t>
      </w:r>
    </w:p>
    <w:p w:rsidR="00077A60" w:rsidRPr="000C3A03" w:rsidRDefault="00077A60" w:rsidP="000C3A0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 праці на уроках природничого циклу.</w:t>
      </w:r>
    </w:p>
    <w:p w:rsidR="00077A60" w:rsidRDefault="00077A60" w:rsidP="000C3A0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 xml:space="preserve">Затвердження плану роботи методичного об’єднання вчителів біології, хімії, географії  на 2016-2017 </w:t>
      </w:r>
      <w:proofErr w:type="spellStart"/>
      <w:r w:rsidRPr="000C3A0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C3A03">
        <w:rPr>
          <w:rFonts w:ascii="Times New Roman" w:hAnsi="Times New Roman" w:cs="Times New Roman"/>
          <w:sz w:val="28"/>
          <w:szCs w:val="28"/>
        </w:rPr>
        <w:t>.</w:t>
      </w:r>
    </w:p>
    <w:p w:rsidR="00CE745A" w:rsidRPr="000C3A03" w:rsidRDefault="00CE745A" w:rsidP="000C3A0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Бібліографічний огляд фахової літератури.</w:t>
      </w:r>
    </w:p>
    <w:p w:rsidR="00077A60" w:rsidRPr="000C3A03" w:rsidRDefault="00077A60" w:rsidP="000C3A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3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077A60" w:rsidRPr="000C3A03" w:rsidRDefault="00077A60" w:rsidP="000C3A0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>Розробити завдання для проведення І етапу Всеукраїнських учнівських олімпіад з базових ди</w:t>
      </w:r>
      <w:r w:rsidR="00AD33A6">
        <w:rPr>
          <w:rFonts w:ascii="Times New Roman" w:hAnsi="Times New Roman" w:cs="Times New Roman"/>
          <w:sz w:val="28"/>
          <w:szCs w:val="28"/>
        </w:rPr>
        <w:t>с</w:t>
      </w:r>
      <w:r w:rsidRPr="000C3A03">
        <w:rPr>
          <w:rFonts w:ascii="Times New Roman" w:hAnsi="Times New Roman" w:cs="Times New Roman"/>
          <w:sz w:val="28"/>
          <w:szCs w:val="28"/>
        </w:rPr>
        <w:t>циплін, конкурсів.</w:t>
      </w:r>
    </w:p>
    <w:p w:rsidR="00077A60" w:rsidRPr="000C3A03" w:rsidRDefault="00077A60" w:rsidP="000C3A0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>Затвердити графік проведення предметних тижнів з хімії, біології та географії.</w:t>
      </w:r>
    </w:p>
    <w:p w:rsidR="00077A60" w:rsidRPr="000C3A03" w:rsidRDefault="00077A60" w:rsidP="000C3A0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>Організувати роботу з обдарованою  молоддю (науково-дослідницька робота – робота у МАН).</w:t>
      </w:r>
    </w:p>
    <w:p w:rsidR="00077A60" w:rsidRPr="000C3A03" w:rsidRDefault="00077A60" w:rsidP="000C3A0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>Підготовка учнів до участі у Міжнародному інтерактивному конкурсі «Колосок» та Міжнародній природознавчій грі «</w:t>
      </w:r>
      <w:proofErr w:type="spellStart"/>
      <w:r w:rsidRPr="000C3A03">
        <w:rPr>
          <w:rFonts w:ascii="Times New Roman" w:hAnsi="Times New Roman" w:cs="Times New Roman"/>
          <w:sz w:val="28"/>
          <w:szCs w:val="28"/>
        </w:rPr>
        <w:t>Геліантус</w:t>
      </w:r>
      <w:proofErr w:type="spellEnd"/>
      <w:r w:rsidRPr="000C3A03">
        <w:rPr>
          <w:rFonts w:ascii="Times New Roman" w:hAnsi="Times New Roman" w:cs="Times New Roman"/>
          <w:sz w:val="28"/>
          <w:szCs w:val="28"/>
        </w:rPr>
        <w:t>».</w:t>
      </w:r>
    </w:p>
    <w:p w:rsidR="00077A60" w:rsidRPr="000C3A03" w:rsidRDefault="00077A60" w:rsidP="000C3A03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 xml:space="preserve">Узгодження проблемних питань, над якими працюють вчителі </w:t>
      </w:r>
      <w:proofErr w:type="spellStart"/>
      <w:r w:rsidRPr="000C3A0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0C3A03">
        <w:rPr>
          <w:rFonts w:ascii="Times New Roman" w:hAnsi="Times New Roman" w:cs="Times New Roman"/>
          <w:sz w:val="28"/>
          <w:szCs w:val="28"/>
        </w:rPr>
        <w:t>.</w:t>
      </w:r>
    </w:p>
    <w:p w:rsidR="001A244D" w:rsidRPr="000C3A03" w:rsidRDefault="001A244D" w:rsidP="003C7E21">
      <w:pPr>
        <w:framePr w:hSpace="180" w:wrap="around" w:vAnchor="text" w:hAnchor="text" w:y="1"/>
        <w:spacing w:before="120" w:line="36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0C3A03">
        <w:rPr>
          <w:rFonts w:ascii="Times New Roman" w:hAnsi="Times New Roman"/>
          <w:b/>
          <w:sz w:val="28"/>
          <w:szCs w:val="28"/>
        </w:rPr>
        <w:lastRenderedPageBreak/>
        <w:t>Робота в період між засіданнями:</w:t>
      </w:r>
    </w:p>
    <w:p w:rsidR="001A244D" w:rsidRPr="00AD33A6" w:rsidRDefault="001A244D" w:rsidP="000C3A03">
      <w:pPr>
        <w:pStyle w:val="a3"/>
        <w:framePr w:hSpace="180" w:wrap="around" w:vAnchor="text" w:hAnchor="text" w:y="1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suppressOverlap/>
        <w:jc w:val="both"/>
        <w:rPr>
          <w:rFonts w:ascii="Times New Roman" w:hAnsi="Times New Roman"/>
          <w:sz w:val="28"/>
          <w:szCs w:val="28"/>
          <w:lang w:val="ru-RU"/>
        </w:rPr>
      </w:pPr>
      <w:r w:rsidRPr="000C3A03">
        <w:rPr>
          <w:rFonts w:ascii="Times New Roman" w:hAnsi="Times New Roman"/>
          <w:sz w:val="28"/>
          <w:szCs w:val="28"/>
        </w:rPr>
        <w:t>Забезпечення наступності між початковою та середньою, середньою та старшою школою</w:t>
      </w:r>
      <w:r w:rsidRPr="000C3A03">
        <w:rPr>
          <w:rFonts w:ascii="Times New Roman" w:hAnsi="Times New Roman"/>
          <w:sz w:val="28"/>
          <w:szCs w:val="28"/>
          <w:lang w:val="ru-RU"/>
        </w:rPr>
        <w:t>.</w:t>
      </w:r>
    </w:p>
    <w:p w:rsidR="000C3A03" w:rsidRPr="000C3A03" w:rsidRDefault="000C3A03" w:rsidP="000C3A03">
      <w:pPr>
        <w:pStyle w:val="a3"/>
        <w:framePr w:hSpace="180" w:wrap="around" w:vAnchor="text" w:hAnchor="text" w:y="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suppressOverlap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03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Оформлення навчальних кабінетів; </w:t>
      </w:r>
    </w:p>
    <w:p w:rsidR="001A244D" w:rsidRPr="00AD33A6" w:rsidRDefault="001A244D" w:rsidP="000C3A03">
      <w:pPr>
        <w:pStyle w:val="a3"/>
        <w:framePr w:hSpace="180" w:wrap="around" w:vAnchor="text" w:hAnchor="text" w:y="1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suppressOverlap/>
        <w:jc w:val="both"/>
        <w:rPr>
          <w:rFonts w:ascii="Times New Roman" w:hAnsi="Times New Roman"/>
          <w:sz w:val="28"/>
          <w:szCs w:val="28"/>
          <w:lang w:val="ru-RU"/>
        </w:rPr>
      </w:pPr>
      <w:r w:rsidRPr="000C3A03">
        <w:rPr>
          <w:rFonts w:ascii="Times New Roman" w:hAnsi="Times New Roman"/>
          <w:sz w:val="28"/>
          <w:szCs w:val="28"/>
        </w:rPr>
        <w:t>Організація роботи з обдарованими учнями, проведення І туру олімпіад з базових дисциплін</w:t>
      </w:r>
      <w:r w:rsidRPr="000C3A03">
        <w:rPr>
          <w:rFonts w:ascii="Times New Roman" w:hAnsi="Times New Roman"/>
          <w:sz w:val="28"/>
          <w:szCs w:val="28"/>
          <w:lang w:val="ru-RU"/>
        </w:rPr>
        <w:t>.</w:t>
      </w:r>
    </w:p>
    <w:p w:rsidR="001A244D" w:rsidRPr="00AD33A6" w:rsidRDefault="001A244D" w:rsidP="000C3A03">
      <w:pPr>
        <w:pStyle w:val="a3"/>
        <w:framePr w:hSpace="180" w:wrap="around" w:vAnchor="text" w:hAnchor="text" w:y="1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suppressOverlap/>
        <w:jc w:val="both"/>
        <w:rPr>
          <w:rFonts w:ascii="Times New Roman" w:hAnsi="Times New Roman"/>
          <w:sz w:val="28"/>
          <w:szCs w:val="28"/>
          <w:lang w:val="ru-RU"/>
        </w:rPr>
      </w:pPr>
      <w:r w:rsidRPr="000C3A03">
        <w:rPr>
          <w:rFonts w:ascii="Times New Roman" w:hAnsi="Times New Roman"/>
          <w:sz w:val="28"/>
          <w:szCs w:val="28"/>
        </w:rPr>
        <w:t>Дотримання нормативно-правових документів, що регламентують навчально-виховний процес у школі</w:t>
      </w:r>
      <w:r w:rsidRPr="000C3A03">
        <w:rPr>
          <w:rFonts w:ascii="Times New Roman" w:hAnsi="Times New Roman"/>
          <w:sz w:val="28"/>
          <w:szCs w:val="28"/>
          <w:lang w:val="ru-RU"/>
        </w:rPr>
        <w:t>.</w:t>
      </w:r>
    </w:p>
    <w:p w:rsidR="001A244D" w:rsidRPr="000C3A03" w:rsidRDefault="000C3A03" w:rsidP="000C3A03">
      <w:pPr>
        <w:framePr w:hSpace="180" w:wrap="around" w:vAnchor="text" w:hAnchor="text" w:y="1"/>
        <w:tabs>
          <w:tab w:val="left" w:pos="426"/>
        </w:tabs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AD33A6">
        <w:rPr>
          <w:rFonts w:ascii="Times New Roman" w:hAnsi="Times New Roman"/>
          <w:sz w:val="28"/>
          <w:szCs w:val="28"/>
          <w:lang w:val="ru-RU"/>
        </w:rPr>
        <w:t>5</w:t>
      </w:r>
      <w:r w:rsidR="001A244D" w:rsidRPr="000C3A03">
        <w:rPr>
          <w:rFonts w:ascii="Times New Roman" w:hAnsi="Times New Roman"/>
          <w:sz w:val="28"/>
          <w:szCs w:val="28"/>
        </w:rPr>
        <w:t xml:space="preserve">. </w:t>
      </w:r>
      <w:r w:rsidR="00DE46D2">
        <w:rPr>
          <w:rFonts w:ascii="Times New Roman" w:hAnsi="Times New Roman"/>
          <w:sz w:val="28"/>
          <w:szCs w:val="28"/>
        </w:rPr>
        <w:t>Участь у з</w:t>
      </w:r>
      <w:r w:rsidR="001A244D" w:rsidRPr="000C3A03">
        <w:rPr>
          <w:rFonts w:ascii="Times New Roman" w:hAnsi="Times New Roman"/>
          <w:sz w:val="28"/>
          <w:szCs w:val="28"/>
        </w:rPr>
        <w:t>асідання</w:t>
      </w:r>
      <w:r w:rsidR="00DE46D2">
        <w:rPr>
          <w:rFonts w:ascii="Times New Roman" w:hAnsi="Times New Roman"/>
          <w:sz w:val="28"/>
          <w:szCs w:val="28"/>
        </w:rPr>
        <w:t>х</w:t>
      </w:r>
      <w:r w:rsidR="001A244D" w:rsidRPr="000C3A03">
        <w:rPr>
          <w:rFonts w:ascii="Times New Roman" w:hAnsi="Times New Roman"/>
          <w:sz w:val="28"/>
          <w:szCs w:val="28"/>
        </w:rPr>
        <w:t xml:space="preserve"> шкільн</w:t>
      </w:r>
      <w:r w:rsidR="00DE46D2">
        <w:rPr>
          <w:rFonts w:ascii="Times New Roman" w:hAnsi="Times New Roman"/>
          <w:sz w:val="28"/>
          <w:szCs w:val="28"/>
        </w:rPr>
        <w:t>их</w:t>
      </w:r>
      <w:r w:rsidR="001A244D" w:rsidRPr="000C3A03">
        <w:rPr>
          <w:rFonts w:ascii="Times New Roman" w:hAnsi="Times New Roman"/>
          <w:sz w:val="28"/>
          <w:szCs w:val="28"/>
        </w:rPr>
        <w:t xml:space="preserve"> творч</w:t>
      </w:r>
      <w:r w:rsidR="00DE46D2">
        <w:rPr>
          <w:rFonts w:ascii="Times New Roman" w:hAnsi="Times New Roman"/>
          <w:sz w:val="28"/>
          <w:szCs w:val="28"/>
        </w:rPr>
        <w:t>их груп.</w:t>
      </w:r>
    </w:p>
    <w:p w:rsidR="00DE46D2" w:rsidRDefault="000C3A03" w:rsidP="00DE46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D33A6">
        <w:rPr>
          <w:rFonts w:ascii="Times New Roman" w:hAnsi="Times New Roman"/>
          <w:sz w:val="28"/>
          <w:szCs w:val="28"/>
        </w:rPr>
        <w:t>6</w:t>
      </w:r>
      <w:r w:rsidR="001A244D" w:rsidRPr="000C3A03">
        <w:rPr>
          <w:rFonts w:ascii="Times New Roman" w:hAnsi="Times New Roman"/>
          <w:sz w:val="28"/>
          <w:szCs w:val="28"/>
        </w:rPr>
        <w:t>. Організація та проведення І етапу Всеукраїнських учнівських олімпіад з</w:t>
      </w:r>
      <w:r w:rsidR="001A244D" w:rsidRPr="00AD33A6">
        <w:rPr>
          <w:rFonts w:ascii="Times New Roman" w:hAnsi="Times New Roman"/>
          <w:sz w:val="28"/>
          <w:szCs w:val="28"/>
        </w:rPr>
        <w:t xml:space="preserve"> </w:t>
      </w:r>
      <w:r w:rsidRPr="000C3A03">
        <w:rPr>
          <w:rFonts w:ascii="Times New Roman" w:hAnsi="Times New Roman"/>
          <w:sz w:val="28"/>
          <w:szCs w:val="28"/>
        </w:rPr>
        <w:t>базових дисциплін</w:t>
      </w:r>
      <w:r w:rsidRPr="00AD33A6">
        <w:rPr>
          <w:rFonts w:ascii="Times New Roman" w:hAnsi="Times New Roman"/>
          <w:sz w:val="28"/>
          <w:szCs w:val="28"/>
        </w:rPr>
        <w:t>.</w:t>
      </w:r>
    </w:p>
    <w:p w:rsidR="00DE46D2" w:rsidRPr="00DE46D2" w:rsidRDefault="00DE46D2" w:rsidP="00DE46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аповнення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контентом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персональних </w:t>
      </w:r>
      <w:proofErr w:type="spellStart"/>
      <w:r w:rsidRPr="00DE46D2">
        <w:rPr>
          <w:rFonts w:ascii="Times New Roman" w:hAnsi="Times New Roman" w:cs="Times New Roman"/>
          <w:bCs/>
          <w:iCs/>
          <w:sz w:val="28"/>
          <w:szCs w:val="28"/>
        </w:rPr>
        <w:t>блогів</w:t>
      </w:r>
      <w:proofErr w:type="spellEnd"/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сайтів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E46D2" w:rsidRPr="00DE46D2" w:rsidRDefault="00DE46D2" w:rsidP="000C3A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1A244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CE745A" w:rsidRPr="00CE745A" w:rsidRDefault="00CE745A" w:rsidP="00CE74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45A">
        <w:rPr>
          <w:rFonts w:ascii="Times New Roman" w:hAnsi="Times New Roman" w:cs="Times New Roman"/>
          <w:b/>
          <w:sz w:val="36"/>
          <w:szCs w:val="36"/>
        </w:rPr>
        <w:lastRenderedPageBreak/>
        <w:t>ІІ засідання</w:t>
      </w:r>
    </w:p>
    <w:p w:rsidR="00CE745A" w:rsidRPr="00CE745A" w:rsidRDefault="00CE745A" w:rsidP="00CE74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45A">
        <w:rPr>
          <w:rFonts w:ascii="Times New Roman" w:hAnsi="Times New Roman" w:cs="Times New Roman"/>
          <w:b/>
          <w:sz w:val="36"/>
          <w:szCs w:val="36"/>
        </w:rPr>
        <w:t>Листопад 2016 р.</w:t>
      </w:r>
    </w:p>
    <w:p w:rsidR="00CE745A" w:rsidRPr="00CE745A" w:rsidRDefault="00CE745A" w:rsidP="00CE74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36"/>
          <w:lang w:eastAsia="ru-RU"/>
        </w:rPr>
      </w:pPr>
      <w:r w:rsidRPr="00CE745A"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36"/>
          <w:lang w:eastAsia="ru-RU"/>
        </w:rPr>
        <w:t xml:space="preserve">Тема : «Розвиток інформаційних </w:t>
      </w:r>
      <w:proofErr w:type="spellStart"/>
      <w:r w:rsidRPr="00CE745A"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36"/>
          <w:lang w:eastAsia="ru-RU"/>
        </w:rPr>
        <w:t>компетентностей</w:t>
      </w:r>
      <w:proofErr w:type="spellEnd"/>
      <w:r w:rsidRPr="00CE745A">
        <w:rPr>
          <w:rFonts w:ascii="Times New Roman" w:eastAsia="Times New Roman" w:hAnsi="Times New Roman" w:cs="Times New Roman"/>
          <w:b/>
          <w:bCs/>
          <w:i/>
          <w:color w:val="1F497D" w:themeColor="text2"/>
          <w:sz w:val="36"/>
          <w:szCs w:val="36"/>
          <w:lang w:eastAsia="ru-RU"/>
        </w:rPr>
        <w:t xml:space="preserve"> учнів засобами сучасних комунікацій»</w:t>
      </w:r>
    </w:p>
    <w:p w:rsidR="00077A60" w:rsidRPr="00077A60" w:rsidRDefault="00077A60" w:rsidP="00CB3B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 комунікації та інформаційні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технології у навчально-виховному процесі.</w:t>
      </w:r>
      <w:r w:rsidRPr="00077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A60" w:rsidRDefault="00077A60" w:rsidP="00CB3B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 хімії з комп’ютерною підтримкою  у 7 класі.</w:t>
      </w:r>
    </w:p>
    <w:p w:rsidR="00077A60" w:rsidRPr="00077A60" w:rsidRDefault="00077A60" w:rsidP="00CB3B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 дистанційних форм навчання </w:t>
      </w:r>
      <w:r w:rsidRPr="00077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сучасній школі.</w:t>
      </w:r>
    </w:p>
    <w:p w:rsidR="00077A60" w:rsidRPr="00077A60" w:rsidRDefault="00077A60" w:rsidP="00CB3B3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Взаємовідвідування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обговорення уроків.</w:t>
      </w:r>
    </w:p>
    <w:p w:rsidR="00077A60" w:rsidRPr="00077A60" w:rsidRDefault="00077A60" w:rsidP="00CB3B37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завдань І етапу Всеукраїнських учнівських олімпіад з біології, географії, хімії, екології, економіки. </w:t>
      </w:r>
    </w:p>
    <w:p w:rsidR="00077A60" w:rsidRPr="00077A60" w:rsidRDefault="00077A60" w:rsidP="00CB3B37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методу проектів із використанням </w:t>
      </w:r>
      <w:r w:rsidR="00AD33A6" w:rsidRPr="0007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r w:rsidRPr="0007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 при вивченні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біології.</w:t>
      </w:r>
    </w:p>
    <w:p w:rsidR="00077A60" w:rsidRPr="00077A60" w:rsidRDefault="00077A60" w:rsidP="00CB3B37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7A60">
        <w:rPr>
          <w:rFonts w:ascii="Times New Roman" w:hAnsi="Times New Roman" w:cs="Times New Roman"/>
          <w:sz w:val="28"/>
          <w:szCs w:val="28"/>
        </w:rPr>
        <w:t>Бібліографічний огляд фахової літератури.</w:t>
      </w:r>
    </w:p>
    <w:p w:rsidR="00CB3B37" w:rsidRPr="00CB3B37" w:rsidRDefault="00CB3B37" w:rsidP="00CB3B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37">
        <w:rPr>
          <w:rFonts w:ascii="Times New Roman" w:hAnsi="Times New Roman" w:cs="Times New Roman"/>
          <w:b/>
          <w:sz w:val="32"/>
          <w:szCs w:val="32"/>
        </w:rPr>
        <w:t>Практичні завдання</w:t>
      </w:r>
    </w:p>
    <w:p w:rsidR="00CB3B37" w:rsidRDefault="00CB3B37" w:rsidP="00CB3B37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Підготувати розширені плани-конспекти уроків біології, географії та хімії</w:t>
      </w:r>
      <w:r>
        <w:rPr>
          <w:rFonts w:ascii="Times New Roman" w:hAnsi="Times New Roman" w:cs="Times New Roman"/>
          <w:sz w:val="28"/>
          <w:szCs w:val="28"/>
        </w:rPr>
        <w:t xml:space="preserve"> з викор</w:t>
      </w:r>
      <w:r w:rsidR="00AD33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станням інформаційно-комунікативних технологій</w:t>
      </w:r>
      <w:r w:rsidRPr="00CB3B37">
        <w:rPr>
          <w:rFonts w:ascii="Times New Roman" w:hAnsi="Times New Roman" w:cs="Times New Roman"/>
          <w:sz w:val="28"/>
          <w:szCs w:val="28"/>
        </w:rPr>
        <w:t>.</w:t>
      </w:r>
    </w:p>
    <w:p w:rsidR="00CB3B37" w:rsidRPr="00CB3B37" w:rsidRDefault="00CB3B37" w:rsidP="00CB3B37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схему-аналіз інноваційного уроку. </w:t>
      </w:r>
    </w:p>
    <w:p w:rsidR="00CB3B37" w:rsidRPr="00CB3B37" w:rsidRDefault="00CB3B37" w:rsidP="00CB3B37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 xml:space="preserve">Провести І етап Всеукраїнських учнівських олімпіад з біології, географії, хімії, екології, економіки. </w:t>
      </w:r>
    </w:p>
    <w:p w:rsidR="00CB3B37" w:rsidRPr="00CB3B37" w:rsidRDefault="00CB3B37" w:rsidP="00CB3B37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Організувати індивідуальну роботу з обдарованими учнями  для участі у роботі Малої академії наук та у ІІ етапі Всеукраїнських уч</w:t>
      </w:r>
      <w:r w:rsidR="00DE46D2">
        <w:rPr>
          <w:rFonts w:ascii="Times New Roman" w:hAnsi="Times New Roman" w:cs="Times New Roman"/>
          <w:sz w:val="28"/>
          <w:szCs w:val="28"/>
        </w:rPr>
        <w:t>нівських олімпіад з базових дисц</w:t>
      </w:r>
      <w:r w:rsidRPr="00CB3B37">
        <w:rPr>
          <w:rFonts w:ascii="Times New Roman" w:hAnsi="Times New Roman" w:cs="Times New Roman"/>
          <w:sz w:val="28"/>
          <w:szCs w:val="28"/>
        </w:rPr>
        <w:t>иплін.</w:t>
      </w:r>
    </w:p>
    <w:p w:rsidR="00CB3B37" w:rsidRPr="00CB3B37" w:rsidRDefault="00CB3B37" w:rsidP="00CB3B37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</w:rPr>
        <w:t>завдання для проведення кон</w:t>
      </w:r>
      <w:r w:rsidR="00DE46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ролю і корекції знань учнів за </w:t>
      </w:r>
      <w:r w:rsidRPr="00CB3B37">
        <w:rPr>
          <w:rFonts w:ascii="Times New Roman" w:hAnsi="Times New Roman" w:cs="Times New Roman"/>
          <w:sz w:val="28"/>
          <w:szCs w:val="28"/>
        </w:rPr>
        <w:t>І семестр.</w:t>
      </w:r>
    </w:p>
    <w:p w:rsidR="00CB3B37" w:rsidRPr="00CB3B37" w:rsidRDefault="00CB3B37" w:rsidP="00CB3B37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Провести Міжнародний природничий інтерактивний конкурс «Колосок» (25 листопада 2016 року) та Міжнародну природознавчу гру «</w:t>
      </w:r>
      <w:proofErr w:type="spellStart"/>
      <w:r w:rsidRPr="00CB3B37">
        <w:rPr>
          <w:rFonts w:ascii="Times New Roman" w:hAnsi="Times New Roman" w:cs="Times New Roman"/>
          <w:sz w:val="28"/>
          <w:szCs w:val="28"/>
        </w:rPr>
        <w:t>Геліантус</w:t>
      </w:r>
      <w:proofErr w:type="spellEnd"/>
      <w:r w:rsidRPr="00CB3B37">
        <w:rPr>
          <w:rFonts w:ascii="Times New Roman" w:hAnsi="Times New Roman" w:cs="Times New Roman"/>
          <w:sz w:val="28"/>
          <w:szCs w:val="28"/>
        </w:rPr>
        <w:t>» (15 грудня 2016 року).</w:t>
      </w:r>
    </w:p>
    <w:p w:rsidR="000C3A03" w:rsidRDefault="000C3A03" w:rsidP="000C3A03">
      <w:pPr>
        <w:pStyle w:val="a3"/>
        <w:spacing w:before="12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C3A03" w:rsidRDefault="000C3A03" w:rsidP="000C3A03">
      <w:pPr>
        <w:pStyle w:val="a3"/>
        <w:spacing w:before="12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C3A03" w:rsidRPr="00AD33A6" w:rsidRDefault="000C3A03" w:rsidP="000C3A03">
      <w:pPr>
        <w:pStyle w:val="a3"/>
        <w:spacing w:before="120" w:line="360" w:lineRule="auto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3A03">
        <w:rPr>
          <w:rFonts w:ascii="Times New Roman" w:hAnsi="Times New Roman"/>
          <w:b/>
          <w:sz w:val="28"/>
          <w:szCs w:val="28"/>
        </w:rPr>
        <w:lastRenderedPageBreak/>
        <w:t>Робота в період між засіданнями:</w:t>
      </w:r>
    </w:p>
    <w:p w:rsidR="000C3A03" w:rsidRPr="000C3A03" w:rsidRDefault="000C3A03" w:rsidP="000C3A03">
      <w:pPr>
        <w:pStyle w:val="Default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sz w:val="28"/>
          <w:szCs w:val="28"/>
        </w:rPr>
        <w:t xml:space="preserve">Підготовка та проведення предметних тижнів; </w:t>
      </w:r>
    </w:p>
    <w:p w:rsidR="000C3A03" w:rsidRPr="000C3A03" w:rsidRDefault="000C3A03" w:rsidP="000C3A03">
      <w:pPr>
        <w:pStyle w:val="Default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Участь у роботі шкільних </w:t>
      </w:r>
      <w:proofErr w:type="spellStart"/>
      <w:r w:rsidRPr="00AD33A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творчих</w:t>
      </w:r>
      <w:proofErr w:type="spellEnd"/>
      <w:r w:rsidRPr="00AD33A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D33A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груп</w:t>
      </w:r>
      <w:proofErr w:type="spellEnd"/>
      <w:r w:rsidRPr="00AD33A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0C3A03" w:rsidRPr="000C3A03" w:rsidRDefault="000C3A03" w:rsidP="000C3A03">
      <w:pPr>
        <w:pStyle w:val="Default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Вивчення перспективного педагогічного досвіду; </w:t>
      </w:r>
    </w:p>
    <w:p w:rsidR="000C3A03" w:rsidRPr="00DE46D2" w:rsidRDefault="000C3A03" w:rsidP="000C3A03">
      <w:pPr>
        <w:pStyle w:val="Default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Самоосвітня робота вчителів; </w:t>
      </w:r>
    </w:p>
    <w:p w:rsidR="00DE46D2" w:rsidRPr="00DE46D2" w:rsidRDefault="00DE46D2" w:rsidP="000C3A03">
      <w:pPr>
        <w:pStyle w:val="Default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Оформлення навчальних кабінетів;</w:t>
      </w:r>
    </w:p>
    <w:p w:rsidR="00DE46D2" w:rsidRPr="00DE46D2" w:rsidRDefault="00DE46D2" w:rsidP="000C3A03">
      <w:pPr>
        <w:pStyle w:val="Default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Організація роботи з обдарованими учнями;</w:t>
      </w:r>
    </w:p>
    <w:p w:rsidR="00DE46D2" w:rsidRPr="00DE46D2" w:rsidRDefault="00DE46D2" w:rsidP="00DE46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7).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аповнення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контентом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персональних </w:t>
      </w:r>
      <w:proofErr w:type="spellStart"/>
      <w:r w:rsidRPr="00DE46D2">
        <w:rPr>
          <w:rFonts w:ascii="Times New Roman" w:hAnsi="Times New Roman" w:cs="Times New Roman"/>
          <w:bCs/>
          <w:iCs/>
          <w:sz w:val="28"/>
          <w:szCs w:val="28"/>
        </w:rPr>
        <w:t>блогів</w:t>
      </w:r>
      <w:proofErr w:type="spellEnd"/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сайтів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3A03" w:rsidRPr="000C3A03" w:rsidRDefault="00DE46D2" w:rsidP="00DE46D2">
      <w:pPr>
        <w:pStyle w:val="Default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="000C3A03"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 Підготовка </w:t>
      </w:r>
      <w:r w:rsidR="000C3A03">
        <w:rPr>
          <w:rFonts w:ascii="Times New Roman" w:hAnsi="Times New Roman" w:cs="Times New Roman"/>
          <w:bCs/>
          <w:iCs/>
          <w:sz w:val="28"/>
          <w:szCs w:val="28"/>
        </w:rPr>
        <w:t xml:space="preserve">та проведення </w:t>
      </w:r>
      <w:r w:rsidR="000C3A03"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конкурсів «Колосок», «</w:t>
      </w:r>
      <w:proofErr w:type="spellStart"/>
      <w:r w:rsidR="000C3A03" w:rsidRPr="000C3A03">
        <w:rPr>
          <w:rFonts w:ascii="Times New Roman" w:hAnsi="Times New Roman" w:cs="Times New Roman"/>
          <w:bCs/>
          <w:iCs/>
          <w:sz w:val="28"/>
          <w:szCs w:val="28"/>
        </w:rPr>
        <w:t>Геліантус</w:t>
      </w:r>
      <w:proofErr w:type="spellEnd"/>
      <w:r w:rsidR="000C3A03"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0C3A03" w:rsidRPr="00AD33A6" w:rsidRDefault="000C3A03" w:rsidP="000C3A03">
      <w:pPr>
        <w:pStyle w:val="a3"/>
        <w:spacing w:before="120"/>
        <w:ind w:left="1440"/>
        <w:rPr>
          <w:rFonts w:ascii="Times New Roman" w:hAnsi="Times New Roman"/>
          <w:b/>
          <w:sz w:val="28"/>
          <w:szCs w:val="28"/>
          <w:lang w:val="ru-RU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A60" w:rsidRPr="00CB3B37" w:rsidRDefault="00CB3B37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B37">
        <w:rPr>
          <w:rFonts w:ascii="Times New Roman" w:hAnsi="Times New Roman" w:cs="Times New Roman"/>
          <w:b/>
          <w:sz w:val="36"/>
          <w:szCs w:val="36"/>
        </w:rPr>
        <w:lastRenderedPageBreak/>
        <w:t>ІІІ засідання</w:t>
      </w:r>
    </w:p>
    <w:p w:rsidR="00CB3B37" w:rsidRPr="00CB3B37" w:rsidRDefault="00CB3B37" w:rsidP="00CB3B3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B37">
        <w:rPr>
          <w:rFonts w:ascii="Times New Roman" w:hAnsi="Times New Roman" w:cs="Times New Roman"/>
          <w:b/>
          <w:sz w:val="36"/>
          <w:szCs w:val="36"/>
        </w:rPr>
        <w:t>Січень 2017 р.</w:t>
      </w:r>
    </w:p>
    <w:p w:rsidR="00CB3B37" w:rsidRPr="00CB3B37" w:rsidRDefault="00CB3B37" w:rsidP="00CB3B37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CB3B37">
        <w:rPr>
          <w:rFonts w:ascii="Times New Roman" w:hAnsi="Times New Roman" w:cs="Times New Roman"/>
          <w:b/>
          <w:i/>
          <w:sz w:val="36"/>
          <w:szCs w:val="36"/>
        </w:rPr>
        <w:t xml:space="preserve">Тема: «Педагогічна майстерність вчителів як умова успішного формування в учнів предметних </w:t>
      </w:r>
      <w:proofErr w:type="spellStart"/>
      <w:r w:rsidRPr="00CB3B37">
        <w:rPr>
          <w:rFonts w:ascii="Times New Roman" w:hAnsi="Times New Roman" w:cs="Times New Roman"/>
          <w:b/>
          <w:i/>
          <w:sz w:val="36"/>
          <w:szCs w:val="36"/>
        </w:rPr>
        <w:t>компетенцій</w:t>
      </w:r>
      <w:proofErr w:type="spellEnd"/>
      <w:r w:rsidRPr="00CB3B37">
        <w:rPr>
          <w:rFonts w:ascii="Times New Roman" w:hAnsi="Times New Roman" w:cs="Times New Roman"/>
          <w:b/>
          <w:i/>
          <w:sz w:val="36"/>
          <w:szCs w:val="36"/>
        </w:rPr>
        <w:t>». </w:t>
      </w:r>
    </w:p>
    <w:p w:rsidR="00CB3B37" w:rsidRPr="00CB3B37" w:rsidRDefault="00CB3B37" w:rsidP="00CB3B37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Концепція нової української школи та перспективи її реалізації у процесі навчання.</w:t>
      </w:r>
    </w:p>
    <w:p w:rsidR="00077A60" w:rsidRDefault="00CB3B37" w:rsidP="00CB3B3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 xml:space="preserve">Особливості викладання дисциплін в контексті </w:t>
      </w:r>
      <w:proofErr w:type="spellStart"/>
      <w:r w:rsidRPr="00CB3B37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CB3B37">
        <w:rPr>
          <w:rFonts w:ascii="Times New Roman" w:hAnsi="Times New Roman" w:cs="Times New Roman"/>
          <w:sz w:val="28"/>
          <w:szCs w:val="28"/>
        </w:rPr>
        <w:t xml:space="preserve"> навчання. </w:t>
      </w:r>
    </w:p>
    <w:p w:rsidR="001A244D" w:rsidRPr="001A244D" w:rsidRDefault="001A244D" w:rsidP="00CB3B3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44D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 інформаційно-комп'ютерних технологій як</w:t>
      </w:r>
      <w:r w:rsidRPr="001A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244D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засіб підвищення ефективності навчання</w:t>
      </w:r>
      <w:r w:rsidRPr="001A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244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A2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244D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уроках географії</w:t>
      </w:r>
    </w:p>
    <w:p w:rsidR="00CB3B37" w:rsidRDefault="00CB3B37" w:rsidP="00CB3B3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І семестр «Творчі здобутки педагогів методичного </w:t>
      </w:r>
      <w:r w:rsidR="00AD33A6">
        <w:rPr>
          <w:rFonts w:ascii="Times New Roman" w:hAnsi="Times New Roman" w:cs="Times New Roman"/>
          <w:sz w:val="28"/>
          <w:szCs w:val="28"/>
        </w:rPr>
        <w:t>об’єднання</w:t>
      </w:r>
      <w:r>
        <w:rPr>
          <w:rFonts w:ascii="Times New Roman" w:hAnsi="Times New Roman" w:cs="Times New Roman"/>
          <w:sz w:val="28"/>
          <w:szCs w:val="28"/>
        </w:rPr>
        <w:t xml:space="preserve"> вчителів біології, географії та хімії.</w:t>
      </w:r>
    </w:p>
    <w:p w:rsidR="00CB3B37" w:rsidRDefault="00CB3B37" w:rsidP="00CB3B3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результативності участі </w:t>
      </w:r>
      <w:r w:rsidR="00AD33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чнів  у ІІ етапі  Всеукраїнських учнівських олімпіад з базових ди</w:t>
      </w:r>
      <w:r w:rsidR="00AD33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циплін, конкурсів. </w:t>
      </w:r>
    </w:p>
    <w:p w:rsidR="00CB3B37" w:rsidRDefault="00CB3B37" w:rsidP="00CB3B3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B1E">
        <w:rPr>
          <w:rFonts w:ascii="Times New Roman" w:hAnsi="Times New Roman" w:cs="Times New Roman"/>
          <w:sz w:val="28"/>
          <w:szCs w:val="28"/>
        </w:rPr>
        <w:t>Роль самоосвіти у підвищенні професійної компетентності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B37" w:rsidRDefault="00CB3B37" w:rsidP="00CB3B3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 науково-методичної літератури, інструктивних матеріалів та нормативних документів.</w:t>
      </w:r>
    </w:p>
    <w:p w:rsidR="00CB3B37" w:rsidRPr="00CB3B37" w:rsidRDefault="00CB3B37" w:rsidP="00CB3B3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37">
        <w:rPr>
          <w:rFonts w:ascii="Times New Roman" w:hAnsi="Times New Roman" w:cs="Times New Roman"/>
          <w:b/>
          <w:sz w:val="32"/>
          <w:szCs w:val="32"/>
        </w:rPr>
        <w:t>Практичні завдання</w:t>
      </w:r>
    </w:p>
    <w:p w:rsidR="00077A60" w:rsidRDefault="00CB3B37" w:rsidP="00CB3B37">
      <w:pPr>
        <w:pStyle w:val="a3"/>
        <w:numPr>
          <w:ilvl w:val="0"/>
          <w:numId w:val="12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Організувати систематичне повторення навчального матеріалу</w:t>
      </w:r>
      <w:r>
        <w:rPr>
          <w:rFonts w:ascii="Times New Roman" w:hAnsi="Times New Roman" w:cs="Times New Roman"/>
          <w:sz w:val="28"/>
          <w:szCs w:val="28"/>
        </w:rPr>
        <w:t xml:space="preserve"> з предметів</w:t>
      </w:r>
      <w:r w:rsidRPr="00CB3B37">
        <w:rPr>
          <w:rFonts w:ascii="Times New Roman" w:hAnsi="Times New Roman" w:cs="Times New Roman"/>
          <w:sz w:val="28"/>
          <w:szCs w:val="28"/>
        </w:rPr>
        <w:t>.</w:t>
      </w:r>
    </w:p>
    <w:p w:rsidR="00CB3B37" w:rsidRPr="00CB3B37" w:rsidRDefault="00CB3B37" w:rsidP="00CB3B37">
      <w:pPr>
        <w:pStyle w:val="a3"/>
        <w:numPr>
          <w:ilvl w:val="0"/>
          <w:numId w:val="12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самоосвіту педагогів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шляхом залучення до проведення фахових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веб-конфер</w:t>
      </w:r>
      <w:r w:rsidR="00AD33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B37" w:rsidRPr="00CB3B37" w:rsidRDefault="00CB3B37" w:rsidP="00CB3B37">
      <w:pPr>
        <w:pStyle w:val="a3"/>
        <w:numPr>
          <w:ilvl w:val="0"/>
          <w:numId w:val="12"/>
        </w:numPr>
        <w:tabs>
          <w:tab w:val="left" w:pos="3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Організація індивідуальної роботи з учнями, які є переможцями ІІ етапу Всеукраїнськ</w:t>
      </w:r>
      <w:r>
        <w:rPr>
          <w:rFonts w:ascii="Times New Roman" w:hAnsi="Times New Roman" w:cs="Times New Roman"/>
          <w:sz w:val="28"/>
          <w:szCs w:val="28"/>
        </w:rPr>
        <w:t>их учнівських олімпіад, конкурсів.</w:t>
      </w:r>
    </w:p>
    <w:p w:rsidR="00CB3B37" w:rsidRPr="000C3A03" w:rsidRDefault="00CB3B37" w:rsidP="000C3A03">
      <w:pPr>
        <w:pStyle w:val="a3"/>
        <w:numPr>
          <w:ilvl w:val="0"/>
          <w:numId w:val="12"/>
        </w:numPr>
        <w:tabs>
          <w:tab w:val="left" w:pos="3360"/>
        </w:tabs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Продовжити роботу над оформленням навчальних кабінетів (розробити ди</w:t>
      </w:r>
      <w:r>
        <w:rPr>
          <w:rFonts w:ascii="Times New Roman" w:hAnsi="Times New Roman" w:cs="Times New Roman"/>
          <w:sz w:val="28"/>
          <w:szCs w:val="28"/>
        </w:rPr>
        <w:t xml:space="preserve">дактичний  матеріал з тем «Поведінка тварин» (7 клас), «Населення світу» (10 клас), «Органічні сполуки» (11 клас), «Природні комплекси» (8 клас),  «Вища нервова  діяльність» (8 клас), </w:t>
      </w:r>
      <w:r w:rsidRPr="00CB3B37">
        <w:rPr>
          <w:rFonts w:ascii="Times New Roman" w:hAnsi="Times New Roman" w:cs="Times New Roman"/>
          <w:b/>
          <w:sz w:val="28"/>
          <w:szCs w:val="28"/>
        </w:rPr>
        <w:t>«</w:t>
      </w:r>
      <w:r w:rsidRPr="00CB3B37">
        <w:rPr>
          <w:rStyle w:val="2Tahoma"/>
          <w:rFonts w:ascii="Times New Roman" w:eastAsia="Arial Unicode MS" w:hAnsi="Times New Roman" w:cs="Times New Roman"/>
          <w:b w:val="0"/>
          <w:sz w:val="28"/>
          <w:szCs w:val="28"/>
        </w:rPr>
        <w:t xml:space="preserve">Хімічний зв’язок і будова </w:t>
      </w:r>
      <w:r w:rsidRPr="000C3A03">
        <w:rPr>
          <w:rStyle w:val="2Tahoma"/>
          <w:rFonts w:ascii="Times New Roman" w:eastAsia="Arial Unicode MS" w:hAnsi="Times New Roman" w:cs="Times New Roman"/>
          <w:b w:val="0"/>
          <w:sz w:val="28"/>
          <w:szCs w:val="28"/>
        </w:rPr>
        <w:t>речовини» (8 клас).</w:t>
      </w:r>
    </w:p>
    <w:p w:rsidR="00CE745A" w:rsidRDefault="00CE745A" w:rsidP="000C3A03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3A03" w:rsidRPr="000C3A03" w:rsidRDefault="000C3A03" w:rsidP="000C3A03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0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Робота між засіданнями</w:t>
      </w:r>
    </w:p>
    <w:p w:rsidR="000C3A03" w:rsidRPr="000C3A03" w:rsidRDefault="000C3A03" w:rsidP="000C3A03">
      <w:pPr>
        <w:pStyle w:val="Defaul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1. Робота в шкільних творчих групах; </w:t>
      </w:r>
    </w:p>
    <w:p w:rsidR="000C3A03" w:rsidRPr="000C3A03" w:rsidRDefault="000C3A03" w:rsidP="000C3A03">
      <w:pPr>
        <w:pStyle w:val="Defaul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2. Самоосвітня робота вчителів; </w:t>
      </w:r>
    </w:p>
    <w:p w:rsidR="000C3A03" w:rsidRDefault="000C3A03" w:rsidP="000C3A03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>3. Підготовка до</w:t>
      </w:r>
      <w:r w:rsidR="00DE46D2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конкурсів, олімпіад, </w:t>
      </w: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 ЗНО. </w:t>
      </w:r>
    </w:p>
    <w:p w:rsidR="000C3A03" w:rsidRDefault="000C3A03" w:rsidP="000C3A03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>4. Підготовка до конкурсу «Колосок</w:t>
      </w:r>
      <w:r w:rsidR="00DE46D2">
        <w:rPr>
          <w:rFonts w:ascii="Times New Roman" w:hAnsi="Times New Roman" w:cs="Times New Roman"/>
          <w:bCs/>
          <w:iCs/>
          <w:sz w:val="28"/>
          <w:szCs w:val="28"/>
        </w:rPr>
        <w:t xml:space="preserve"> -весняний</w:t>
      </w:r>
      <w:r w:rsidRPr="000C3A03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E46D2" w:rsidRDefault="00DE46D2" w:rsidP="000C3A03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 Н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аповнення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контентом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персональних </w:t>
      </w:r>
      <w:proofErr w:type="spellStart"/>
      <w:r w:rsidRPr="00DE46D2">
        <w:rPr>
          <w:rFonts w:ascii="Times New Roman" w:hAnsi="Times New Roman" w:cs="Times New Roman"/>
          <w:bCs/>
          <w:iCs/>
          <w:sz w:val="28"/>
          <w:szCs w:val="28"/>
        </w:rPr>
        <w:t>блогів</w:t>
      </w:r>
      <w:proofErr w:type="spellEnd"/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сайтів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E46D2" w:rsidRPr="00DE46D2" w:rsidRDefault="00DE46D2" w:rsidP="00DE46D2">
      <w:pPr>
        <w:pStyle w:val="Defaul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6.Оформлення навчальних кабінетів;</w:t>
      </w:r>
    </w:p>
    <w:p w:rsidR="00DE46D2" w:rsidRPr="00DE46D2" w:rsidRDefault="00DE46D2" w:rsidP="00DE46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аповнення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контентом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персональних </w:t>
      </w:r>
      <w:proofErr w:type="spellStart"/>
      <w:r w:rsidRPr="00DE46D2">
        <w:rPr>
          <w:rFonts w:ascii="Times New Roman" w:hAnsi="Times New Roman" w:cs="Times New Roman"/>
          <w:bCs/>
          <w:iCs/>
          <w:sz w:val="28"/>
          <w:szCs w:val="28"/>
        </w:rPr>
        <w:t>блогів</w:t>
      </w:r>
      <w:proofErr w:type="spellEnd"/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сайтів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E46D2" w:rsidRPr="000C3A03" w:rsidRDefault="00DE46D2" w:rsidP="00DE46D2">
      <w:pPr>
        <w:pStyle w:val="Default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8. </w:t>
      </w: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Підготовка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 проведення </w:t>
      </w: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конкурсів «Колосок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весняний</w:t>
      </w: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DE46D2" w:rsidRPr="000C3A03" w:rsidRDefault="00DE46D2" w:rsidP="000C3A03">
      <w:pPr>
        <w:pStyle w:val="Defaul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A03" w:rsidRDefault="000C3A03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E21" w:rsidRDefault="003C7E21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E21" w:rsidRDefault="003C7E21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3B37" w:rsidRPr="00CB3B37" w:rsidRDefault="00CB3B37" w:rsidP="00CB3B37">
      <w:pPr>
        <w:tabs>
          <w:tab w:val="left" w:pos="3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B37">
        <w:rPr>
          <w:rFonts w:ascii="Times New Roman" w:hAnsi="Times New Roman" w:cs="Times New Roman"/>
          <w:b/>
          <w:sz w:val="36"/>
          <w:szCs w:val="36"/>
        </w:rPr>
        <w:lastRenderedPageBreak/>
        <w:t>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CB3B37">
        <w:rPr>
          <w:rFonts w:ascii="Times New Roman" w:hAnsi="Times New Roman" w:cs="Times New Roman"/>
          <w:b/>
          <w:sz w:val="36"/>
          <w:szCs w:val="36"/>
        </w:rPr>
        <w:t xml:space="preserve"> засідання</w:t>
      </w:r>
    </w:p>
    <w:p w:rsidR="00CB3B37" w:rsidRPr="00CB3B37" w:rsidRDefault="00CB3B37" w:rsidP="00CB3B37">
      <w:pPr>
        <w:pStyle w:val="a3"/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D33A6">
        <w:rPr>
          <w:rFonts w:ascii="Times New Roman" w:hAnsi="Times New Roman" w:cs="Times New Roman"/>
          <w:b/>
          <w:sz w:val="36"/>
          <w:szCs w:val="36"/>
          <w:lang w:val="ru-RU"/>
        </w:rPr>
        <w:t>Квітень</w:t>
      </w:r>
      <w:proofErr w:type="spellEnd"/>
      <w:r w:rsidRPr="00AD33A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B3B37">
        <w:rPr>
          <w:rFonts w:ascii="Times New Roman" w:hAnsi="Times New Roman" w:cs="Times New Roman"/>
          <w:b/>
          <w:sz w:val="36"/>
          <w:szCs w:val="36"/>
        </w:rPr>
        <w:t>2017 р.</w:t>
      </w:r>
    </w:p>
    <w:p w:rsidR="00CB3B37" w:rsidRPr="00DE46D2" w:rsidRDefault="00CB3B37" w:rsidP="00DE46D2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E46D2">
        <w:rPr>
          <w:rFonts w:ascii="Times New Roman" w:hAnsi="Times New Roman" w:cs="Times New Roman"/>
          <w:b/>
          <w:i/>
          <w:sz w:val="36"/>
          <w:szCs w:val="36"/>
        </w:rPr>
        <w:t>Тема: «</w:t>
      </w:r>
      <w:proofErr w:type="spellStart"/>
      <w:r w:rsidR="00DE46D2" w:rsidRPr="00DE46D2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Здоров’язбережувальні</w:t>
      </w:r>
      <w:proofErr w:type="spellEnd"/>
      <w:r w:rsidR="00DE46D2" w:rsidRPr="00DE46D2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 xml:space="preserve"> технології в природничій  освіті»</w:t>
      </w:r>
      <w:r w:rsidR="001A244D" w:rsidRPr="00DE46D2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.</w:t>
      </w:r>
    </w:p>
    <w:p w:rsidR="00DE46D2" w:rsidRPr="00DE46D2" w:rsidRDefault="00DE46D2" w:rsidP="00DE46D2">
      <w:pPr>
        <w:pStyle w:val="1"/>
        <w:numPr>
          <w:ilvl w:val="0"/>
          <w:numId w:val="13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E46D2">
        <w:rPr>
          <w:rFonts w:ascii="Times New Roman" w:hAnsi="Times New Roman" w:cs="Times New Roman"/>
          <w:b w:val="0"/>
          <w:bCs w:val="0"/>
          <w:color w:val="auto"/>
        </w:rPr>
        <w:t xml:space="preserve">Система роботи вчителя з проблеми збереження здоров’я й організації </w:t>
      </w:r>
      <w:proofErr w:type="spellStart"/>
      <w:r w:rsidRPr="00DE46D2">
        <w:rPr>
          <w:rFonts w:ascii="Times New Roman" w:hAnsi="Times New Roman" w:cs="Times New Roman"/>
          <w:b w:val="0"/>
          <w:bCs w:val="0"/>
          <w:color w:val="auto"/>
        </w:rPr>
        <w:t>здоров’язберігаючого</w:t>
      </w:r>
      <w:proofErr w:type="spellEnd"/>
      <w:r w:rsidRPr="00DE46D2">
        <w:rPr>
          <w:rFonts w:ascii="Times New Roman" w:hAnsi="Times New Roman" w:cs="Times New Roman"/>
          <w:b w:val="0"/>
          <w:bCs w:val="0"/>
          <w:color w:val="auto"/>
        </w:rPr>
        <w:t xml:space="preserve"> освітнього процесу</w:t>
      </w:r>
    </w:p>
    <w:p w:rsidR="00DE46D2" w:rsidRPr="00DE46D2" w:rsidRDefault="00DE46D2" w:rsidP="00DE46D2">
      <w:pPr>
        <w:pStyle w:val="3"/>
        <w:numPr>
          <w:ilvl w:val="0"/>
          <w:numId w:val="13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E46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Формування в учнів </w:t>
      </w:r>
      <w:proofErr w:type="spellStart"/>
      <w:r w:rsidRPr="00DE46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компетентнісного</w:t>
      </w:r>
      <w:proofErr w:type="spellEnd"/>
      <w:r w:rsidRPr="00DE46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ставлення до свого здоров’я на уроках біології</w:t>
      </w:r>
    </w:p>
    <w:p w:rsidR="00DE46D2" w:rsidRPr="00DE46D2" w:rsidRDefault="00DE46D2" w:rsidP="00DE46D2">
      <w:pPr>
        <w:pStyle w:val="3"/>
        <w:numPr>
          <w:ilvl w:val="0"/>
          <w:numId w:val="13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E46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Основні напрямки діяльності педагога в формуванні </w:t>
      </w:r>
      <w:proofErr w:type="spellStart"/>
      <w:r w:rsidRPr="00DE46D2">
        <w:rPr>
          <w:rFonts w:ascii="Times New Roman" w:hAnsi="Times New Roman" w:cs="Times New Roman"/>
          <w:b w:val="0"/>
          <w:color w:val="auto"/>
          <w:sz w:val="28"/>
          <w:szCs w:val="28"/>
        </w:rPr>
        <w:t>здоров'язберігаючої</w:t>
      </w:r>
      <w:proofErr w:type="spellEnd"/>
      <w:r w:rsidRPr="00DE46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компетентності учнів на уроках географії</w:t>
      </w:r>
    </w:p>
    <w:p w:rsidR="00CB3B37" w:rsidRPr="00DE46D2" w:rsidRDefault="00DE46D2" w:rsidP="00DE46D2">
      <w:pPr>
        <w:pStyle w:val="a3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3B37" w:rsidRP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наліз виконання навчальних програм </w:t>
      </w:r>
      <w:r w:rsidRP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2016-2017 навчальному році</w:t>
      </w:r>
      <w:r w:rsidR="001A244D" w:rsidRPr="00DE4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A244D" w:rsidRPr="00DE46D2" w:rsidRDefault="001A244D" w:rsidP="00DE46D2">
      <w:pPr>
        <w:pStyle w:val="a3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D2">
        <w:rPr>
          <w:rFonts w:ascii="Times New Roman" w:eastAsia="Calibri" w:hAnsi="Times New Roman" w:cs="Times New Roman"/>
          <w:sz w:val="28"/>
          <w:szCs w:val="28"/>
        </w:rPr>
        <w:t>Обговорення питань щодо організації допомоги випускникам при підготовці до ЗНО.</w:t>
      </w:r>
    </w:p>
    <w:p w:rsidR="00DE46D2" w:rsidRPr="00DE46D2" w:rsidRDefault="00DE46D2" w:rsidP="00DE46D2">
      <w:pPr>
        <w:pStyle w:val="a3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D2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 роботи з обдарованими дітьми</w:t>
      </w:r>
    </w:p>
    <w:p w:rsidR="00DE46D2" w:rsidRPr="00DE46D2" w:rsidRDefault="00DE46D2" w:rsidP="00DE46D2">
      <w:pPr>
        <w:pStyle w:val="a3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Аналіз роботи </w:t>
      </w:r>
      <w:proofErr w:type="spellStart"/>
      <w:r w:rsidRPr="00DE46D2">
        <w:rPr>
          <w:rFonts w:ascii="Times New Roman" w:hAnsi="Times New Roman" w:cs="Times New Roman"/>
          <w:sz w:val="28"/>
          <w:szCs w:val="28"/>
          <w:shd w:val="clear" w:color="auto" w:fill="FFFFFF"/>
        </w:rPr>
        <w:t>МК</w:t>
      </w:r>
      <w:proofErr w:type="spellEnd"/>
      <w:r w:rsidRPr="00DE4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поширення досвіду вчителів школи</w:t>
      </w:r>
    </w:p>
    <w:p w:rsidR="001A244D" w:rsidRPr="00DE46D2" w:rsidRDefault="00CB3B37" w:rsidP="00DE46D2">
      <w:pPr>
        <w:pStyle w:val="a3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Панорама методичних перспектив. Обговорення пропозицій щодо планування роботи методичного об’єднання на наступний навчальний рік</w:t>
      </w:r>
      <w:r w:rsidR="001A244D" w:rsidRP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A03" w:rsidRPr="00CB3B37" w:rsidRDefault="000C3A03" w:rsidP="000C3A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37">
        <w:rPr>
          <w:rFonts w:ascii="Times New Roman" w:hAnsi="Times New Roman" w:cs="Times New Roman"/>
          <w:b/>
          <w:sz w:val="32"/>
          <w:szCs w:val="32"/>
        </w:rPr>
        <w:t>Практичні завдання</w:t>
      </w:r>
    </w:p>
    <w:p w:rsidR="00DE46D2" w:rsidRPr="00DE46D2" w:rsidRDefault="00CB3B37" w:rsidP="00DE46D2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/>
          <w:sz w:val="36"/>
          <w:szCs w:val="24"/>
        </w:rPr>
      </w:pPr>
      <w:r w:rsidRPr="000C3A0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Створення методичного бюлетеня </w:t>
      </w:r>
      <w:proofErr w:type="spellStart"/>
      <w:r w:rsidRPr="000C3A03">
        <w:rPr>
          <w:rFonts w:ascii="Times New Roman" w:eastAsia="Times New Roman" w:hAnsi="Times New Roman"/>
          <w:sz w:val="28"/>
          <w:szCs w:val="28"/>
          <w:lang w:eastAsia="ru-RU"/>
        </w:rPr>
        <w:t>″Творчі</w:t>
      </w:r>
      <w:proofErr w:type="spellEnd"/>
      <w:r w:rsidRPr="000C3A03">
        <w:rPr>
          <w:rFonts w:ascii="Times New Roman" w:eastAsia="Times New Roman" w:hAnsi="Times New Roman"/>
          <w:sz w:val="28"/>
          <w:szCs w:val="28"/>
          <w:lang w:eastAsia="ru-RU"/>
        </w:rPr>
        <w:t xml:space="preserve"> здобутки вчителів методичного об’єднання ″  </w:t>
      </w:r>
    </w:p>
    <w:p w:rsidR="00DE46D2" w:rsidRDefault="00DE46D2" w:rsidP="00DE46D2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Створити та опрацювати </w:t>
      </w:r>
      <w:hyperlink r:id="rId12" w:history="1">
        <w:r w:rsidRPr="00DE46D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пам’ятка щодо застосування оздоровчих технологій у роботі з дітьми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E46D2" w:rsidRDefault="00DE46D2" w:rsidP="00DE46D2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рекомендацій учням та батькам  щодо складання ЗНО з біології, хімії, географії у 2017 році.</w:t>
      </w:r>
    </w:p>
    <w:p w:rsidR="00DE46D2" w:rsidRDefault="00DE46D2" w:rsidP="00DE46D2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Продовжити роботу над оформленням навчальних кабінетів (розробити ди</w:t>
      </w:r>
      <w:r>
        <w:rPr>
          <w:rFonts w:ascii="Times New Roman" w:hAnsi="Times New Roman" w:cs="Times New Roman"/>
          <w:sz w:val="28"/>
          <w:szCs w:val="28"/>
        </w:rPr>
        <w:t>дактичний  матеріал з тем «Обмін  речовин та перетворення енергії в організмі» (8 клас), «Основні класи неорганічних сполук» (8 клас), «Людина і географічна оболонка» (6 клас).</w:t>
      </w:r>
    </w:p>
    <w:p w:rsidR="00DE46D2" w:rsidRPr="00DE46D2" w:rsidRDefault="00DE46D2" w:rsidP="00DE46D2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між засіданнями</w:t>
      </w:r>
    </w:p>
    <w:p w:rsidR="00DE46D2" w:rsidRPr="000C3A03" w:rsidRDefault="00DE46D2" w:rsidP="00DE46D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Робота в шкільних творчих групах; </w:t>
      </w:r>
    </w:p>
    <w:p w:rsidR="00DE46D2" w:rsidRPr="000C3A03" w:rsidRDefault="00DE46D2" w:rsidP="00DE46D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Самоосвітня робота вчителів; </w:t>
      </w:r>
    </w:p>
    <w:p w:rsidR="00DE46D2" w:rsidRDefault="00DE46D2" w:rsidP="00DE46D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3A03">
        <w:rPr>
          <w:rFonts w:ascii="Times New Roman" w:hAnsi="Times New Roman" w:cs="Times New Roman"/>
          <w:bCs/>
          <w:iCs/>
          <w:sz w:val="28"/>
          <w:szCs w:val="28"/>
        </w:rPr>
        <w:t>Підготовка до ЗНО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(ДПА)</w:t>
      </w:r>
      <w:r w:rsidRPr="000C3A0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E46D2" w:rsidRPr="00DE46D2" w:rsidRDefault="00DE46D2" w:rsidP="00DE46D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аповнення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контентом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персональних </w:t>
      </w:r>
      <w:proofErr w:type="spellStart"/>
      <w:r w:rsidRPr="00DE46D2">
        <w:rPr>
          <w:rFonts w:ascii="Times New Roman" w:hAnsi="Times New Roman" w:cs="Times New Roman"/>
          <w:bCs/>
          <w:iCs/>
          <w:sz w:val="28"/>
          <w:szCs w:val="28"/>
        </w:rPr>
        <w:t>блогів</w:t>
      </w:r>
      <w:proofErr w:type="spellEnd"/>
      <w:r w:rsidRPr="00DE46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r w:rsidRPr="00DE46D2">
        <w:rPr>
          <w:rFonts w:ascii="Times New Roman" w:hAnsi="Times New Roman" w:cs="Times New Roman"/>
          <w:bCs/>
          <w:iCs/>
          <w:sz w:val="28"/>
          <w:szCs w:val="28"/>
        </w:rPr>
        <w:t>сайтів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E46D2" w:rsidRPr="000C3A03" w:rsidRDefault="00DE46D2" w:rsidP="00DE46D2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Оформлення навчальних кабінетів.</w:t>
      </w:r>
    </w:p>
    <w:p w:rsidR="00DE46D2" w:rsidRPr="000C3A03" w:rsidRDefault="00DE46D2" w:rsidP="00DE46D2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46D2" w:rsidRPr="000C3A03" w:rsidRDefault="00DE46D2" w:rsidP="00DE46D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36"/>
          <w:szCs w:val="24"/>
        </w:rPr>
      </w:pPr>
    </w:p>
    <w:p w:rsidR="000C3A03" w:rsidRDefault="000C3A0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C3A03" w:rsidRDefault="000C3A0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C3A03" w:rsidRDefault="000C3A0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C3A03" w:rsidRDefault="000C3A0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C3A03" w:rsidRDefault="000C3A0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E745A" w:rsidRDefault="00CE745A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C3A03" w:rsidRDefault="000C3A0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C3A03" w:rsidRDefault="000C3A03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44C56" w:rsidRPr="00FF0B1E" w:rsidRDefault="00E44C56" w:rsidP="00E44C56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F0B1E">
        <w:rPr>
          <w:rFonts w:ascii="Times New Roman" w:hAnsi="Times New Roman" w:cs="Times New Roman"/>
          <w:b/>
          <w:sz w:val="36"/>
          <w:szCs w:val="24"/>
        </w:rPr>
        <w:lastRenderedPageBreak/>
        <w:t>Організація позакласної роботи</w:t>
      </w:r>
    </w:p>
    <w:p w:rsidR="00E44C56" w:rsidRPr="00FF0B1E" w:rsidRDefault="00E44C56" w:rsidP="00E44C5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F0B1E">
        <w:rPr>
          <w:rFonts w:ascii="Times New Roman" w:hAnsi="Times New Roman" w:cs="Times New Roman"/>
          <w:sz w:val="28"/>
          <w:szCs w:val="24"/>
        </w:rPr>
        <w:t>У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FF0B1E">
        <w:rPr>
          <w:rFonts w:ascii="Times New Roman" w:hAnsi="Times New Roman" w:cs="Times New Roman"/>
          <w:sz w:val="28"/>
          <w:szCs w:val="24"/>
        </w:rPr>
        <w:t>-201</w:t>
      </w:r>
      <w:r>
        <w:rPr>
          <w:rFonts w:ascii="Times New Roman" w:hAnsi="Times New Roman" w:cs="Times New Roman"/>
          <w:sz w:val="28"/>
          <w:szCs w:val="24"/>
        </w:rPr>
        <w:t xml:space="preserve">7 </w:t>
      </w:r>
      <w:proofErr w:type="spellStart"/>
      <w:r w:rsidRPr="00FF0B1E">
        <w:rPr>
          <w:rFonts w:ascii="Times New Roman" w:hAnsi="Times New Roman" w:cs="Times New Roman"/>
          <w:sz w:val="28"/>
          <w:szCs w:val="24"/>
        </w:rPr>
        <w:t>н.р</w:t>
      </w:r>
      <w:proofErr w:type="spellEnd"/>
      <w:r w:rsidRPr="00FF0B1E">
        <w:rPr>
          <w:rFonts w:ascii="Times New Roman" w:hAnsi="Times New Roman" w:cs="Times New Roman"/>
          <w:sz w:val="28"/>
          <w:szCs w:val="24"/>
        </w:rPr>
        <w:t xml:space="preserve">. відповідно до річного плану роботи школи,  згідно із завданнями районної науково-методичної проблеми, для розв’язання проблеми, над якою працює школа, </w:t>
      </w:r>
      <w:proofErr w:type="spellStart"/>
      <w:r w:rsidRPr="00FF0B1E">
        <w:rPr>
          <w:rFonts w:ascii="Times New Roman" w:hAnsi="Times New Roman" w:cs="Times New Roman"/>
          <w:sz w:val="28"/>
          <w:szCs w:val="24"/>
        </w:rPr>
        <w:t>МО</w:t>
      </w:r>
      <w:proofErr w:type="spellEnd"/>
      <w:r w:rsidRPr="00FF0B1E">
        <w:rPr>
          <w:rFonts w:ascii="Times New Roman" w:hAnsi="Times New Roman" w:cs="Times New Roman"/>
          <w:sz w:val="28"/>
          <w:szCs w:val="24"/>
        </w:rPr>
        <w:t xml:space="preserve">, з урахуванням напрямків розвитку освіти, </w:t>
      </w:r>
      <w:proofErr w:type="spellStart"/>
      <w:r w:rsidRPr="00FF0B1E">
        <w:rPr>
          <w:rFonts w:ascii="Times New Roman" w:hAnsi="Times New Roman" w:cs="Times New Roman"/>
          <w:sz w:val="28"/>
          <w:szCs w:val="24"/>
        </w:rPr>
        <w:t>МО</w:t>
      </w:r>
      <w:proofErr w:type="spellEnd"/>
      <w:r w:rsidRPr="00FF0B1E">
        <w:rPr>
          <w:rFonts w:ascii="Times New Roman" w:hAnsi="Times New Roman" w:cs="Times New Roman"/>
          <w:sz w:val="28"/>
          <w:szCs w:val="24"/>
        </w:rPr>
        <w:t xml:space="preserve"> вчителів передбачає проведення таких позакласних заходів:</w:t>
      </w:r>
    </w:p>
    <w:tbl>
      <w:tblPr>
        <w:tblStyle w:val="a4"/>
        <w:tblW w:w="0" w:type="auto"/>
        <w:tblLook w:val="04A0"/>
      </w:tblPr>
      <w:tblGrid>
        <w:gridCol w:w="1101"/>
        <w:gridCol w:w="3650"/>
        <w:gridCol w:w="2376"/>
        <w:gridCol w:w="2620"/>
      </w:tblGrid>
      <w:tr w:rsidR="00E44C56" w:rsidRPr="00FF0B1E" w:rsidTr="00E82123">
        <w:trPr>
          <w:trHeight w:val="1329"/>
        </w:trPr>
        <w:tc>
          <w:tcPr>
            <w:tcW w:w="1101" w:type="dxa"/>
            <w:vAlign w:val="center"/>
          </w:tcPr>
          <w:p w:rsidR="00E44C56" w:rsidRPr="00E82123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8212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3650" w:type="dxa"/>
            <w:vAlign w:val="center"/>
          </w:tcPr>
          <w:p w:rsidR="00E44C56" w:rsidRPr="00E82123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8212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Зміст позакласної роботи</w:t>
            </w:r>
          </w:p>
        </w:tc>
        <w:tc>
          <w:tcPr>
            <w:tcW w:w="2376" w:type="dxa"/>
            <w:vAlign w:val="center"/>
          </w:tcPr>
          <w:p w:rsidR="00E44C56" w:rsidRPr="00E82123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8212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Термін проведення</w:t>
            </w:r>
          </w:p>
        </w:tc>
        <w:tc>
          <w:tcPr>
            <w:tcW w:w="2620" w:type="dxa"/>
            <w:vAlign w:val="center"/>
          </w:tcPr>
          <w:p w:rsidR="00E44C56" w:rsidRPr="00E82123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8212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Відповідальні</w:t>
            </w:r>
          </w:p>
        </w:tc>
      </w:tr>
      <w:tr w:rsidR="00E44C56" w:rsidRPr="00FF0B1E" w:rsidTr="00E82123">
        <w:trPr>
          <w:trHeight w:val="1259"/>
        </w:trPr>
        <w:tc>
          <w:tcPr>
            <w:tcW w:w="1101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3650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Міжнародний природничий інтерактивний конкурс</w:t>
            </w: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«Колосок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-осінній</w:t>
            </w: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</w:p>
        </w:tc>
        <w:tc>
          <w:tcPr>
            <w:tcW w:w="2376" w:type="dxa"/>
            <w:vAlign w:val="center"/>
          </w:tcPr>
          <w:p w:rsidR="00E44C56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Листопад 2016</w:t>
            </w:r>
          </w:p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620" w:type="dxa"/>
            <w:vAlign w:val="center"/>
          </w:tcPr>
          <w:p w:rsidR="00E44C56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Кириленко Н.І.</w:t>
            </w:r>
          </w:p>
          <w:p w:rsidR="00E44C56" w:rsidRPr="00FF0B1E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О.В.</w:t>
            </w:r>
          </w:p>
        </w:tc>
      </w:tr>
      <w:tr w:rsidR="00E44C56" w:rsidRPr="00FF0B1E" w:rsidTr="00E82123">
        <w:trPr>
          <w:trHeight w:val="1329"/>
        </w:trPr>
        <w:tc>
          <w:tcPr>
            <w:tcW w:w="1101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3650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Міжнародна інтерактивна природознавча 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</w:p>
        </w:tc>
        <w:tc>
          <w:tcPr>
            <w:tcW w:w="2376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Грудень 2016</w:t>
            </w:r>
          </w:p>
        </w:tc>
        <w:tc>
          <w:tcPr>
            <w:tcW w:w="2620" w:type="dxa"/>
            <w:vAlign w:val="center"/>
          </w:tcPr>
          <w:p w:rsidR="00E44C56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Кириленко Н.І.</w:t>
            </w:r>
          </w:p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О.В.</w:t>
            </w:r>
          </w:p>
        </w:tc>
      </w:tr>
      <w:tr w:rsidR="00E44C56" w:rsidRPr="00FF0B1E" w:rsidTr="00E82123">
        <w:trPr>
          <w:trHeight w:val="1259"/>
        </w:trPr>
        <w:tc>
          <w:tcPr>
            <w:tcW w:w="1101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3650" w:type="dxa"/>
            <w:vAlign w:val="center"/>
          </w:tcPr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Провести тиждень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географії</w:t>
            </w:r>
          </w:p>
        </w:tc>
        <w:tc>
          <w:tcPr>
            <w:tcW w:w="2376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Січень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2017</w:t>
            </w:r>
          </w:p>
        </w:tc>
        <w:tc>
          <w:tcPr>
            <w:tcW w:w="2620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Стрельнікова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С.А.</w:t>
            </w:r>
          </w:p>
        </w:tc>
      </w:tr>
      <w:tr w:rsidR="00E44C56" w:rsidRPr="00FF0B1E" w:rsidTr="00E82123">
        <w:trPr>
          <w:trHeight w:val="1329"/>
        </w:trPr>
        <w:tc>
          <w:tcPr>
            <w:tcW w:w="1101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3650" w:type="dxa"/>
            <w:vAlign w:val="center"/>
          </w:tcPr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декаду</w:t>
            </w: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біології та хімії</w:t>
            </w:r>
          </w:p>
        </w:tc>
        <w:tc>
          <w:tcPr>
            <w:tcW w:w="2376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Жовтень 2016</w:t>
            </w:r>
          </w:p>
        </w:tc>
        <w:tc>
          <w:tcPr>
            <w:tcW w:w="2620" w:type="dxa"/>
            <w:vAlign w:val="center"/>
          </w:tcPr>
          <w:p w:rsidR="00E44C56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Кириленко Н.І.</w:t>
            </w:r>
          </w:p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О.В.</w:t>
            </w:r>
          </w:p>
        </w:tc>
      </w:tr>
      <w:tr w:rsidR="00E44C56" w:rsidRPr="00FF0B1E" w:rsidTr="00E82123">
        <w:trPr>
          <w:trHeight w:val="1329"/>
        </w:trPr>
        <w:tc>
          <w:tcPr>
            <w:tcW w:w="1101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3650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Всеукраїнький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інтерактивний конкурс «МАН-ЮНІОР ЕРУДИТ»</w:t>
            </w:r>
          </w:p>
        </w:tc>
        <w:tc>
          <w:tcPr>
            <w:tcW w:w="2376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Березень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2016</w:t>
            </w:r>
          </w:p>
        </w:tc>
        <w:tc>
          <w:tcPr>
            <w:tcW w:w="2620" w:type="dxa"/>
            <w:vAlign w:val="center"/>
          </w:tcPr>
          <w:p w:rsidR="00E44C56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Кириленко Н.І.</w:t>
            </w:r>
          </w:p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О.В.</w:t>
            </w:r>
          </w:p>
        </w:tc>
      </w:tr>
      <w:tr w:rsidR="00E44C56" w:rsidRPr="00FF0B1E" w:rsidTr="00E82123">
        <w:trPr>
          <w:trHeight w:val="1259"/>
        </w:trPr>
        <w:tc>
          <w:tcPr>
            <w:tcW w:w="1101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3650" w:type="dxa"/>
            <w:vAlign w:val="center"/>
          </w:tcPr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Взяти участь у Всеукраїнському конкурсі  науково-дослідницьких робіт учнів-членів </w:t>
            </w: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МАН</w:t>
            </w:r>
          </w:p>
        </w:tc>
        <w:tc>
          <w:tcPr>
            <w:tcW w:w="2376" w:type="dxa"/>
            <w:vAlign w:val="center"/>
          </w:tcPr>
          <w:p w:rsidR="00E44C56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Грудень 2016</w:t>
            </w:r>
          </w:p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Січень 2017</w:t>
            </w:r>
          </w:p>
        </w:tc>
        <w:tc>
          <w:tcPr>
            <w:tcW w:w="2620" w:type="dxa"/>
            <w:vAlign w:val="center"/>
          </w:tcPr>
          <w:p w:rsidR="00E44C56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Кириленко Н.І.</w:t>
            </w:r>
          </w:p>
          <w:p w:rsidR="00E44C56" w:rsidRPr="00FF0B1E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E44C56" w:rsidRPr="00FF0B1E" w:rsidTr="00E82123">
        <w:trPr>
          <w:trHeight w:val="1329"/>
        </w:trPr>
        <w:tc>
          <w:tcPr>
            <w:tcW w:w="1101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  <w:tc>
          <w:tcPr>
            <w:tcW w:w="3650" w:type="dxa"/>
            <w:vAlign w:val="center"/>
          </w:tcPr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Міжнародний природничий інтерактивний конкурс</w:t>
            </w: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«Колосок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-весняний</w:t>
            </w: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</w:p>
        </w:tc>
        <w:tc>
          <w:tcPr>
            <w:tcW w:w="2376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2017</w:t>
            </w:r>
          </w:p>
        </w:tc>
        <w:tc>
          <w:tcPr>
            <w:tcW w:w="2620" w:type="dxa"/>
            <w:vAlign w:val="center"/>
          </w:tcPr>
          <w:p w:rsidR="00E44C56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Кириленко Н.І.</w:t>
            </w:r>
          </w:p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О.В.</w:t>
            </w:r>
          </w:p>
        </w:tc>
      </w:tr>
      <w:tr w:rsidR="00E44C56" w:rsidRPr="00FF0B1E" w:rsidTr="00E82123">
        <w:trPr>
          <w:trHeight w:val="1329"/>
        </w:trPr>
        <w:tc>
          <w:tcPr>
            <w:tcW w:w="1101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</w:t>
            </w:r>
          </w:p>
        </w:tc>
        <w:tc>
          <w:tcPr>
            <w:tcW w:w="3650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Провести навчальні екскурсії</w:t>
            </w:r>
          </w:p>
        </w:tc>
        <w:tc>
          <w:tcPr>
            <w:tcW w:w="2376" w:type="dxa"/>
            <w:vAlign w:val="center"/>
          </w:tcPr>
          <w:p w:rsidR="00E44C56" w:rsidRPr="00FF0B1E" w:rsidRDefault="00E44C56" w:rsidP="00465620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F0B1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Червень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2017</w:t>
            </w:r>
          </w:p>
        </w:tc>
        <w:tc>
          <w:tcPr>
            <w:tcW w:w="2620" w:type="dxa"/>
            <w:vAlign w:val="center"/>
          </w:tcPr>
          <w:p w:rsidR="00E44C56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Кириленко Н.І.</w:t>
            </w:r>
          </w:p>
          <w:p w:rsidR="00E44C56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О.В.</w:t>
            </w:r>
          </w:p>
          <w:p w:rsidR="00E44C56" w:rsidRPr="00FF0B1E" w:rsidRDefault="00E44C56" w:rsidP="00E44C56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Стрельнікова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С.А.</w:t>
            </w:r>
          </w:p>
        </w:tc>
      </w:tr>
    </w:tbl>
    <w:p w:rsidR="00077A60" w:rsidRDefault="00077A60" w:rsidP="00077A60">
      <w:pPr>
        <w:pStyle w:val="a5"/>
        <w:spacing w:before="0" w:beforeAutospacing="0" w:after="210" w:afterAutospacing="0" w:line="270" w:lineRule="atLeast"/>
        <w:ind w:left="720"/>
        <w:rPr>
          <w:b/>
          <w:sz w:val="28"/>
          <w:szCs w:val="28"/>
        </w:rPr>
      </w:pPr>
    </w:p>
    <w:p w:rsidR="00077A60" w:rsidRDefault="00077A60" w:rsidP="00077A60">
      <w:pPr>
        <w:pStyle w:val="a5"/>
        <w:spacing w:before="0" w:beforeAutospacing="0" w:after="210" w:afterAutospacing="0" w:line="270" w:lineRule="atLeast"/>
        <w:rPr>
          <w:b/>
          <w:sz w:val="28"/>
          <w:szCs w:val="28"/>
        </w:rPr>
      </w:pPr>
    </w:p>
    <w:sectPr w:rsidR="00077A60" w:rsidSect="00621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CA" w:rsidRDefault="00707FCA" w:rsidP="00077A60">
      <w:pPr>
        <w:spacing w:after="0" w:line="240" w:lineRule="auto"/>
      </w:pPr>
      <w:r>
        <w:separator/>
      </w:r>
    </w:p>
  </w:endnote>
  <w:endnote w:type="continuationSeparator" w:id="0">
    <w:p w:rsidR="00707FCA" w:rsidRDefault="00707FCA" w:rsidP="0007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CA" w:rsidRDefault="00707FCA" w:rsidP="00077A60">
      <w:pPr>
        <w:spacing w:after="0" w:line="240" w:lineRule="auto"/>
      </w:pPr>
      <w:r>
        <w:separator/>
      </w:r>
    </w:p>
  </w:footnote>
  <w:footnote w:type="continuationSeparator" w:id="0">
    <w:p w:rsidR="00707FCA" w:rsidRDefault="00707FCA" w:rsidP="0007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0D0"/>
    <w:multiLevelType w:val="hybridMultilevel"/>
    <w:tmpl w:val="C540C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F6E"/>
    <w:multiLevelType w:val="hybridMultilevel"/>
    <w:tmpl w:val="3806A8AA"/>
    <w:lvl w:ilvl="0" w:tplc="28524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4E2787"/>
    <w:multiLevelType w:val="hybridMultilevel"/>
    <w:tmpl w:val="6654F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170C"/>
    <w:multiLevelType w:val="hybridMultilevel"/>
    <w:tmpl w:val="D83AAE90"/>
    <w:lvl w:ilvl="0" w:tplc="59E8B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C0434"/>
    <w:multiLevelType w:val="hybridMultilevel"/>
    <w:tmpl w:val="6CD6C0F8"/>
    <w:lvl w:ilvl="0" w:tplc="9118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1756"/>
    <w:multiLevelType w:val="hybridMultilevel"/>
    <w:tmpl w:val="C5B2F9E4"/>
    <w:lvl w:ilvl="0" w:tplc="509E38A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22F7B"/>
    <w:multiLevelType w:val="hybridMultilevel"/>
    <w:tmpl w:val="EAA67532"/>
    <w:lvl w:ilvl="0" w:tplc="B54A7FC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E1481"/>
    <w:multiLevelType w:val="hybridMultilevel"/>
    <w:tmpl w:val="35706818"/>
    <w:lvl w:ilvl="0" w:tplc="21D0A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748BB"/>
    <w:multiLevelType w:val="hybridMultilevel"/>
    <w:tmpl w:val="EBA80AF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E6B8A"/>
    <w:multiLevelType w:val="hybridMultilevel"/>
    <w:tmpl w:val="256E335A"/>
    <w:lvl w:ilvl="0" w:tplc="7AD84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C3E40"/>
    <w:multiLevelType w:val="hybridMultilevel"/>
    <w:tmpl w:val="E30276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267EF"/>
    <w:multiLevelType w:val="hybridMultilevel"/>
    <w:tmpl w:val="DA209A36"/>
    <w:lvl w:ilvl="0" w:tplc="2D0A5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66150"/>
    <w:multiLevelType w:val="hybridMultilevel"/>
    <w:tmpl w:val="2E1E8BD8"/>
    <w:lvl w:ilvl="0" w:tplc="1A16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A6270"/>
    <w:multiLevelType w:val="hybridMultilevel"/>
    <w:tmpl w:val="00FAC8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34D32"/>
    <w:multiLevelType w:val="hybridMultilevel"/>
    <w:tmpl w:val="B964B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E5BF9"/>
    <w:multiLevelType w:val="hybridMultilevel"/>
    <w:tmpl w:val="E1925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766E"/>
    <w:multiLevelType w:val="hybridMultilevel"/>
    <w:tmpl w:val="A862422E"/>
    <w:lvl w:ilvl="0" w:tplc="21D0A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9070A"/>
    <w:multiLevelType w:val="hybridMultilevel"/>
    <w:tmpl w:val="6EAC2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1811"/>
    <w:multiLevelType w:val="hybridMultilevel"/>
    <w:tmpl w:val="F216BA90"/>
    <w:lvl w:ilvl="0" w:tplc="A3BE61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33D90"/>
    <w:multiLevelType w:val="multilevel"/>
    <w:tmpl w:val="03B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82807"/>
    <w:multiLevelType w:val="hybridMultilevel"/>
    <w:tmpl w:val="A7527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76BA9"/>
    <w:multiLevelType w:val="hybridMultilevel"/>
    <w:tmpl w:val="95928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735D8"/>
    <w:multiLevelType w:val="hybridMultilevel"/>
    <w:tmpl w:val="32509C66"/>
    <w:lvl w:ilvl="0" w:tplc="C12EBB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11F68"/>
    <w:multiLevelType w:val="multilevel"/>
    <w:tmpl w:val="319E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C6F5E"/>
    <w:multiLevelType w:val="hybridMultilevel"/>
    <w:tmpl w:val="022A7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4"/>
  </w:num>
  <w:num w:numId="5">
    <w:abstractNumId w:val="23"/>
  </w:num>
  <w:num w:numId="6">
    <w:abstractNumId w:val="19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3"/>
  </w:num>
  <w:num w:numId="17">
    <w:abstractNumId w:val="5"/>
  </w:num>
  <w:num w:numId="18">
    <w:abstractNumId w:val="11"/>
  </w:num>
  <w:num w:numId="19">
    <w:abstractNumId w:val="10"/>
  </w:num>
  <w:num w:numId="20">
    <w:abstractNumId w:val="22"/>
  </w:num>
  <w:num w:numId="21">
    <w:abstractNumId w:val="15"/>
  </w:num>
  <w:num w:numId="22">
    <w:abstractNumId w:val="6"/>
  </w:num>
  <w:num w:numId="23">
    <w:abstractNumId w:val="8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56"/>
    <w:rsid w:val="0004003E"/>
    <w:rsid w:val="00077A60"/>
    <w:rsid w:val="000C3A03"/>
    <w:rsid w:val="001572DC"/>
    <w:rsid w:val="0016021A"/>
    <w:rsid w:val="001A244D"/>
    <w:rsid w:val="002C3544"/>
    <w:rsid w:val="003C7E21"/>
    <w:rsid w:val="00413DF9"/>
    <w:rsid w:val="00420E68"/>
    <w:rsid w:val="00527AF4"/>
    <w:rsid w:val="00535084"/>
    <w:rsid w:val="005820C8"/>
    <w:rsid w:val="00621A14"/>
    <w:rsid w:val="00707FCA"/>
    <w:rsid w:val="0072744B"/>
    <w:rsid w:val="007B1E83"/>
    <w:rsid w:val="007C2941"/>
    <w:rsid w:val="007F37CB"/>
    <w:rsid w:val="008D2981"/>
    <w:rsid w:val="00910017"/>
    <w:rsid w:val="00AC1F0D"/>
    <w:rsid w:val="00AD33A6"/>
    <w:rsid w:val="00CB3B37"/>
    <w:rsid w:val="00CE745A"/>
    <w:rsid w:val="00D408EC"/>
    <w:rsid w:val="00D92FF3"/>
    <w:rsid w:val="00DB74A6"/>
    <w:rsid w:val="00DC7605"/>
    <w:rsid w:val="00DE46D2"/>
    <w:rsid w:val="00DF57F4"/>
    <w:rsid w:val="00E44C56"/>
    <w:rsid w:val="00E82123"/>
    <w:rsid w:val="00EC29ED"/>
    <w:rsid w:val="00FB6BBF"/>
    <w:rsid w:val="00F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14"/>
  </w:style>
  <w:style w:type="paragraph" w:styleId="1">
    <w:name w:val="heading 1"/>
    <w:basedOn w:val="a"/>
    <w:next w:val="a"/>
    <w:link w:val="10"/>
    <w:uiPriority w:val="9"/>
    <w:qFormat/>
    <w:rsid w:val="00DE4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244D"/>
    <w:pPr>
      <w:keepNext/>
      <w:tabs>
        <w:tab w:val="left" w:pos="0"/>
      </w:tabs>
      <w:spacing w:before="240" w:beforeAutospacing="1" w:after="6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56"/>
    <w:pPr>
      <w:ind w:left="720"/>
      <w:contextualSpacing/>
    </w:pPr>
  </w:style>
  <w:style w:type="paragraph" w:customStyle="1" w:styleId="Default">
    <w:name w:val="Default"/>
    <w:rsid w:val="00E44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E44C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8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E82123"/>
    <w:pPr>
      <w:spacing w:after="0" w:line="240" w:lineRule="auto"/>
    </w:pPr>
    <w:rPr>
      <w:lang w:val="ru-RU"/>
    </w:rPr>
  </w:style>
  <w:style w:type="character" w:styleId="a7">
    <w:name w:val="Hyperlink"/>
    <w:basedOn w:val="a0"/>
    <w:uiPriority w:val="99"/>
    <w:unhideWhenUsed/>
    <w:rsid w:val="00E82123"/>
    <w:rPr>
      <w:color w:val="0000FF"/>
      <w:u w:val="single"/>
    </w:rPr>
  </w:style>
  <w:style w:type="character" w:styleId="a8">
    <w:name w:val="Strong"/>
    <w:basedOn w:val="a0"/>
    <w:uiPriority w:val="22"/>
    <w:qFormat/>
    <w:rsid w:val="00E82123"/>
    <w:rPr>
      <w:b/>
      <w:bCs/>
    </w:rPr>
  </w:style>
  <w:style w:type="paragraph" w:customStyle="1" w:styleId="xfmc1">
    <w:name w:val="xfmc1"/>
    <w:basedOn w:val="a"/>
    <w:rsid w:val="00E8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82123"/>
  </w:style>
  <w:style w:type="character" w:styleId="a9">
    <w:name w:val="Emphasis"/>
    <w:basedOn w:val="a0"/>
    <w:uiPriority w:val="20"/>
    <w:qFormat/>
    <w:rsid w:val="00E8212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7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7A60"/>
  </w:style>
  <w:style w:type="paragraph" w:styleId="ac">
    <w:name w:val="footer"/>
    <w:basedOn w:val="a"/>
    <w:link w:val="ad"/>
    <w:uiPriority w:val="99"/>
    <w:semiHidden/>
    <w:unhideWhenUsed/>
    <w:rsid w:val="0007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7A60"/>
  </w:style>
  <w:style w:type="character" w:customStyle="1" w:styleId="2Tahoma">
    <w:name w:val="Основной текст (2) + Tahoma"/>
    <w:aliases w:val="8,5 pt3,Полужирный3"/>
    <w:rsid w:val="00CB3B37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40">
    <w:name w:val="Заголовок 4 Знак"/>
    <w:basedOn w:val="a0"/>
    <w:link w:val="4"/>
    <w:rsid w:val="001A244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E4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6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osnova.com.ua/article/52456-%D0%A4%D0%B0%D1%85%D0%BE%D0%B2%D0%B8%D0%B9_%D1%81%D0%B5%D1%80%D0%B2%D0%B5%D1%80_-_%D0%92%D0%B8%D0%BA%D0%BE%D1%80%D0%B8%D1%81%D1%82%D0%B0%D0%BD%D0%BD%D1%8F_%D0%B5%D0%BB%D0%B5%D0%BC%D0%B5%D0%BD%D1%82%D1%96%D0%B2_%D0%BD%D0%B0%D1%80%D0%BE%D0%B4%D0%BE%D0%B7%D0%BD%D0%B0%D0%B2%D1%81%D1%82%D0%B2%D0%B0_%D0%BD%D0%B0_%D1%83%D1%80%D0%BE%D0%BA%D0%B0%D1%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.osnova.com.ua/article/50541-%D0%A1%D0%BE%D0%BD_%D1%96_%D0%B9%D0%BE%D0%B3%D0%BE_%D0%B7%D0%BD%D0%B0%D1%87%D0%B5%D0%BD%D0%BD%D1%8F._9_%D0%BA%D0%BB%D0%B0%D1%81" TargetMode="External"/><Relationship Id="rId12" Type="http://schemas.openxmlformats.org/officeDocument/2006/relationships/hyperlink" Target="https://www.google.com.ua/url?sa=t&amp;rct=j&amp;q=&amp;esrc=s&amp;source=web&amp;cd=8&amp;cad=rja&amp;uact=8&amp;ved=0ahUKEwjSndOw1LrPAhUKFSwKHScvCzYQFgg4MAc&amp;url=http%3A%2F%2Fdnz10.ucoz.ua%2Fpubl%2Ffizichnij_rozvitok%2Fzdorov_39_jazberigajuchi_tekhnologiji%2Fpamjatka_shhodo_zastosuvannja_ozdorovchikh_tekhnologij_u_roboti_z_ditmi%2F35-1-0-44&amp;usg=AFQjCNEdfP0SWk5_kun7--zTEcv6kWnI8A&amp;sig2=I9PcaiRhbwRRur8prg8Dpg&amp;bvm=bv.134495766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osnova.com.ua/article/55734-%D0%92%D0%BF%D0%BB%D0%B8%D0%B2_%D0%B4%D1%96%D1%8F%D0%BB%D1%8C%D0%BD%D0%BE%D1%81%D1%82%D1%96_%D0%BB%D1%8E%D0%B4%D0%B8%D0%BD%D0%B8_%D0%BD%D0%B0_%D1%81%D1%82%D0%B0%D0%BD_%D0%B1%D1%96%D0%BE%D1%81%D1%84%D0%B5%D1%80%D0%B8._11_%D0%BA%D0%BB%D0%B0%D1%8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ournal.osnova.com.ua/article/54590-%D0%92%D0%B8%D0%B4%D1%96%D0%BB%D0%B5%D0%BD%D0%BD%D1%8F%2C_%D0%B9%D0%BE%D0%B3%D0%BE_%D0%B7%D0%BD%D0%B0%D1%87%D0%B5%D0%BD%D0%BD%D1%8F_%D0%B4%D0%BB%D1%8F_%D0%BE%D1%80%D0%B3%D0%B0%D0%BD%D1%96%D0%B7%D0%BC%D1%83._%D0%9E%D1%80%D0%B3%D0%B0%D0%BD%D0%B8_%D0%B2%D0%B8%D0%B4%D1%96%D0%BB%D0%B5%D0%BD%D0%BD%D1%8F_%D1%82%D0%B2%D0%B0%D1%80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osnova.com.ua/article/52456-%D0%A4%D0%B0%D1%85%D0%BE%D0%B2%D0%B8%D0%B9_%D1%81%D0%B5%D1%80%D0%B2%D0%B5%D1%80_-_%D0%92%D0%B8%D0%BA%D0%BE%D1%80%D0%B8%D1%81%D1%82%D0%B0%D0%BD%D0%BD%D1%8F_%D0%B5%D0%BB%D0%B5%D0%BC%D0%B5%D0%BD%D1%82%D1%96%D0%B2_%D0%BD%D0%B0%D1%80%D0%BE%D0%B4%D0%BE%D0%B7%D0%BD%D0%B0%D0%B2%D1%81%D1%82%D0%B2%D0%B0_%D0%BD%D0%B0_%D1%83%D1%80%D0%BE%D0%BA%D0%B0%D1%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15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biblio</cp:lastModifiedBy>
  <cp:revision>18</cp:revision>
  <cp:lastPrinted>2016-10-03T03:59:00Z</cp:lastPrinted>
  <dcterms:created xsi:type="dcterms:W3CDTF">2016-09-17T08:42:00Z</dcterms:created>
  <dcterms:modified xsi:type="dcterms:W3CDTF">2016-11-11T07:11:00Z</dcterms:modified>
</cp:coreProperties>
</file>