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79" w:rsidRPr="00103079" w:rsidRDefault="00103079" w:rsidP="00103079">
      <w:pPr>
        <w:rPr>
          <w:rFonts w:ascii="Times New Roman" w:hAnsi="Times New Roman" w:cs="Times New Roman"/>
          <w:b/>
          <w:sz w:val="40"/>
          <w:szCs w:val="40"/>
        </w:rPr>
      </w:pPr>
      <w:r w:rsidRPr="00103079">
        <w:rPr>
          <w:rFonts w:ascii="Times New Roman" w:hAnsi="Times New Roman" w:cs="Times New Roman"/>
          <w:b/>
          <w:sz w:val="40"/>
          <w:szCs w:val="40"/>
        </w:rPr>
        <w:t>Тести за п’єсою Ібсена «Ляльковий дім»</w:t>
      </w:r>
    </w:p>
    <w:p w:rsidR="00103079" w:rsidRPr="00622E0D" w:rsidRDefault="00622E0D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622E0D">
        <w:rPr>
          <w:rFonts w:ascii="Times New Roman" w:hAnsi="Times New Roman" w:cs="Times New Roman"/>
          <w:b/>
          <w:sz w:val="32"/>
          <w:szCs w:val="32"/>
        </w:rPr>
        <w:t>Відповісти на запитання</w:t>
      </w: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103079">
        <w:rPr>
          <w:rFonts w:ascii="Times New Roman" w:hAnsi="Times New Roman" w:cs="Times New Roman"/>
          <w:b/>
          <w:sz w:val="32"/>
          <w:szCs w:val="32"/>
        </w:rPr>
        <w:t xml:space="preserve">Події п’єси розгортаються напередодні: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а) Пасхи;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в) 8 Березня;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б) Різдва;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г) Дня матері.</w:t>
      </w: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103079">
        <w:rPr>
          <w:rFonts w:ascii="Times New Roman" w:hAnsi="Times New Roman" w:cs="Times New Roman"/>
          <w:b/>
          <w:sz w:val="32"/>
          <w:szCs w:val="32"/>
        </w:rPr>
        <w:t xml:space="preserve">Шантажуючи Нору, </w:t>
      </w:r>
      <w:proofErr w:type="spellStart"/>
      <w:r w:rsidRPr="00103079">
        <w:rPr>
          <w:rFonts w:ascii="Times New Roman" w:hAnsi="Times New Roman" w:cs="Times New Roman"/>
          <w:b/>
          <w:sz w:val="32"/>
          <w:szCs w:val="32"/>
        </w:rPr>
        <w:t>Крогстад</w:t>
      </w:r>
      <w:proofErr w:type="spellEnd"/>
      <w:r w:rsidRPr="00103079">
        <w:rPr>
          <w:rFonts w:ascii="Times New Roman" w:hAnsi="Times New Roman" w:cs="Times New Roman"/>
          <w:b/>
          <w:sz w:val="32"/>
          <w:szCs w:val="32"/>
        </w:rPr>
        <w:t xml:space="preserve"> погрожував віддати її чоловікові: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а) листа;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в) компрометуючі фотокартки;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б) фальшивого векселя;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г) зброю.</w:t>
      </w: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103079">
        <w:rPr>
          <w:rFonts w:ascii="Times New Roman" w:hAnsi="Times New Roman" w:cs="Times New Roman"/>
          <w:b/>
          <w:sz w:val="32"/>
          <w:szCs w:val="32"/>
        </w:rPr>
        <w:t xml:space="preserve">Літературний рід, що належить одночасно двом видам мистецтва: театру та літературі, – це: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а) епос;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в) драма.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б) лірика; </w:t>
      </w: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103079">
        <w:rPr>
          <w:rFonts w:ascii="Times New Roman" w:hAnsi="Times New Roman" w:cs="Times New Roman"/>
          <w:b/>
          <w:sz w:val="32"/>
          <w:szCs w:val="32"/>
        </w:rPr>
        <w:t xml:space="preserve">Тема, яка лише частково простежується в творі: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а) тема пацифізму;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в) тема фашизму;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б) тема фемінізму;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г) тема колективізму. </w:t>
      </w:r>
    </w:p>
    <w:p w:rsid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03079">
        <w:rPr>
          <w:rFonts w:ascii="Times New Roman" w:hAnsi="Times New Roman" w:cs="Times New Roman"/>
          <w:b/>
          <w:sz w:val="32"/>
          <w:szCs w:val="32"/>
        </w:rPr>
        <w:lastRenderedPageBreak/>
        <w:t>Торнвальд</w:t>
      </w:r>
      <w:proofErr w:type="spellEnd"/>
      <w:r w:rsidRPr="00103079">
        <w:rPr>
          <w:rFonts w:ascii="Times New Roman" w:hAnsi="Times New Roman" w:cs="Times New Roman"/>
          <w:b/>
          <w:sz w:val="32"/>
          <w:szCs w:val="32"/>
        </w:rPr>
        <w:t xml:space="preserve"> називає Нору: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а) білочка, жайворонок, лялечко, пташечко;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в) шановна пані;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б) люба, дорогенька;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г) Норо, дружино.</w:t>
      </w: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103079">
        <w:rPr>
          <w:rFonts w:ascii="Times New Roman" w:hAnsi="Times New Roman" w:cs="Times New Roman"/>
          <w:b/>
          <w:sz w:val="32"/>
          <w:szCs w:val="32"/>
        </w:rPr>
        <w:t xml:space="preserve">Лялькою в творі є: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103079">
        <w:rPr>
          <w:rFonts w:ascii="Times New Roman" w:hAnsi="Times New Roman" w:cs="Times New Roman"/>
          <w:sz w:val="32"/>
          <w:szCs w:val="32"/>
        </w:rPr>
        <w:t>Ранк</w:t>
      </w:r>
      <w:proofErr w:type="spellEnd"/>
      <w:r w:rsidRPr="00103079">
        <w:rPr>
          <w:rFonts w:ascii="Times New Roman" w:hAnsi="Times New Roman" w:cs="Times New Roman"/>
          <w:sz w:val="32"/>
          <w:szCs w:val="32"/>
        </w:rPr>
        <w:t>;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103079">
        <w:rPr>
          <w:rFonts w:ascii="Times New Roman" w:hAnsi="Times New Roman" w:cs="Times New Roman"/>
          <w:sz w:val="32"/>
          <w:szCs w:val="32"/>
        </w:rPr>
        <w:t>Крогстад</w:t>
      </w:r>
      <w:proofErr w:type="spellEnd"/>
      <w:r w:rsidRPr="00103079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103079">
        <w:rPr>
          <w:rFonts w:ascii="Times New Roman" w:hAnsi="Times New Roman" w:cs="Times New Roman"/>
          <w:sz w:val="32"/>
          <w:szCs w:val="32"/>
        </w:rPr>
        <w:t>Кристина</w:t>
      </w:r>
      <w:proofErr w:type="spellEnd"/>
      <w:r w:rsidRPr="00103079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г) Нора.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103079">
        <w:rPr>
          <w:rFonts w:ascii="Times New Roman" w:hAnsi="Times New Roman" w:cs="Times New Roman"/>
          <w:b/>
          <w:sz w:val="32"/>
          <w:szCs w:val="32"/>
        </w:rPr>
        <w:t>ІІ. На відповідність (3 × 1 =  3 б.)   Установи відповідність</w:t>
      </w: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103079">
        <w:rPr>
          <w:rFonts w:ascii="Times New Roman" w:hAnsi="Times New Roman" w:cs="Times New Roman"/>
          <w:b/>
          <w:sz w:val="32"/>
          <w:szCs w:val="32"/>
        </w:rPr>
        <w:t>Між героями та дією: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1) Нора      а) шантажує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103079">
        <w:rPr>
          <w:rFonts w:ascii="Times New Roman" w:hAnsi="Times New Roman" w:cs="Times New Roman"/>
          <w:sz w:val="32"/>
          <w:szCs w:val="32"/>
        </w:rPr>
        <w:t>Крогстад</w:t>
      </w:r>
      <w:proofErr w:type="spellEnd"/>
      <w:r w:rsidRPr="00103079">
        <w:rPr>
          <w:rFonts w:ascii="Times New Roman" w:hAnsi="Times New Roman" w:cs="Times New Roman"/>
          <w:sz w:val="32"/>
          <w:szCs w:val="32"/>
        </w:rPr>
        <w:t xml:space="preserve">  б) дізнається про злочин дружини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3) </w:t>
      </w:r>
      <w:proofErr w:type="spellStart"/>
      <w:r w:rsidRPr="00103079">
        <w:rPr>
          <w:rFonts w:ascii="Times New Roman" w:hAnsi="Times New Roman" w:cs="Times New Roman"/>
          <w:sz w:val="32"/>
          <w:szCs w:val="32"/>
        </w:rPr>
        <w:t>Кристина</w:t>
      </w:r>
      <w:proofErr w:type="spellEnd"/>
      <w:r w:rsidRPr="00103079">
        <w:rPr>
          <w:rFonts w:ascii="Times New Roman" w:hAnsi="Times New Roman" w:cs="Times New Roman"/>
          <w:sz w:val="32"/>
          <w:szCs w:val="32"/>
        </w:rPr>
        <w:t xml:space="preserve">   в) залишає родину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4) </w:t>
      </w:r>
      <w:proofErr w:type="spellStart"/>
      <w:r w:rsidRPr="00103079">
        <w:rPr>
          <w:rFonts w:ascii="Times New Roman" w:hAnsi="Times New Roman" w:cs="Times New Roman"/>
          <w:sz w:val="32"/>
          <w:szCs w:val="32"/>
        </w:rPr>
        <w:t>Торнвальд</w:t>
      </w:r>
      <w:proofErr w:type="spellEnd"/>
      <w:r w:rsidRPr="00103079">
        <w:rPr>
          <w:rFonts w:ascii="Times New Roman" w:hAnsi="Times New Roman" w:cs="Times New Roman"/>
          <w:sz w:val="32"/>
          <w:szCs w:val="32"/>
        </w:rPr>
        <w:t xml:space="preserve">  г) допомагає владнати проблеми подруги</w:t>
      </w: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103079">
        <w:rPr>
          <w:rFonts w:ascii="Times New Roman" w:hAnsi="Times New Roman" w:cs="Times New Roman"/>
          <w:b/>
          <w:sz w:val="32"/>
          <w:szCs w:val="32"/>
        </w:rPr>
        <w:t xml:space="preserve">Між композиційними елементами та епізодом: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1) Експозиція    а) шантаж Нори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2) Зав’язка  б) Нора вирішує залишити родину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3) Розвиток дії  в) </w:t>
      </w:r>
      <w:proofErr w:type="spellStart"/>
      <w:r w:rsidRPr="00103079">
        <w:rPr>
          <w:rFonts w:ascii="Times New Roman" w:hAnsi="Times New Roman" w:cs="Times New Roman"/>
          <w:sz w:val="32"/>
          <w:szCs w:val="32"/>
        </w:rPr>
        <w:t>Крогстод</w:t>
      </w:r>
      <w:proofErr w:type="spellEnd"/>
      <w:r w:rsidRPr="00103079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103079">
        <w:rPr>
          <w:rFonts w:ascii="Times New Roman" w:hAnsi="Times New Roman" w:cs="Times New Roman"/>
          <w:sz w:val="32"/>
          <w:szCs w:val="32"/>
        </w:rPr>
        <w:t>Кристина</w:t>
      </w:r>
      <w:proofErr w:type="spellEnd"/>
      <w:r w:rsidRPr="00103079">
        <w:rPr>
          <w:rFonts w:ascii="Times New Roman" w:hAnsi="Times New Roman" w:cs="Times New Roman"/>
          <w:sz w:val="32"/>
          <w:szCs w:val="32"/>
        </w:rPr>
        <w:t xml:space="preserve"> прохають Нору про допомогу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4) Кульмінація  г) показ життя </w:t>
      </w:r>
      <w:proofErr w:type="spellStart"/>
      <w:r w:rsidRPr="00103079">
        <w:rPr>
          <w:rFonts w:ascii="Times New Roman" w:hAnsi="Times New Roman" w:cs="Times New Roman"/>
          <w:sz w:val="32"/>
          <w:szCs w:val="32"/>
        </w:rPr>
        <w:t>Хельмерів</w:t>
      </w:r>
      <w:proofErr w:type="spellEnd"/>
      <w:r w:rsidRPr="00103079">
        <w:rPr>
          <w:rFonts w:ascii="Times New Roman" w:hAnsi="Times New Roman" w:cs="Times New Roman"/>
          <w:sz w:val="32"/>
          <w:szCs w:val="32"/>
        </w:rPr>
        <w:t xml:space="preserve"> напередодні Різдва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5) Розв’язка  д) надійшов лист і злочин Нори розкрито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103079">
        <w:rPr>
          <w:rFonts w:ascii="Times New Roman" w:hAnsi="Times New Roman" w:cs="Times New Roman"/>
          <w:b/>
          <w:sz w:val="32"/>
          <w:szCs w:val="32"/>
        </w:rPr>
        <w:t>ІІІ. На послідовність (2 × 1 = 2 б.)     Установи послідовність</w:t>
      </w: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103079">
        <w:rPr>
          <w:rFonts w:ascii="Times New Roman" w:hAnsi="Times New Roman" w:cs="Times New Roman"/>
          <w:b/>
          <w:sz w:val="32"/>
          <w:szCs w:val="32"/>
        </w:rPr>
        <w:t xml:space="preserve"> Подій твору: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103079">
        <w:rPr>
          <w:rFonts w:ascii="Times New Roman" w:hAnsi="Times New Roman" w:cs="Times New Roman"/>
          <w:sz w:val="32"/>
          <w:szCs w:val="32"/>
        </w:rPr>
        <w:t>Торнвальд</w:t>
      </w:r>
      <w:proofErr w:type="spellEnd"/>
      <w:r w:rsidRPr="00103079">
        <w:rPr>
          <w:rFonts w:ascii="Times New Roman" w:hAnsi="Times New Roman" w:cs="Times New Roman"/>
          <w:sz w:val="32"/>
          <w:szCs w:val="32"/>
        </w:rPr>
        <w:t xml:space="preserve"> отримує листа від </w:t>
      </w:r>
      <w:proofErr w:type="spellStart"/>
      <w:r w:rsidRPr="00103079">
        <w:rPr>
          <w:rFonts w:ascii="Times New Roman" w:hAnsi="Times New Roman" w:cs="Times New Roman"/>
          <w:sz w:val="32"/>
          <w:szCs w:val="32"/>
        </w:rPr>
        <w:t>Крогстада</w:t>
      </w:r>
      <w:proofErr w:type="spellEnd"/>
      <w:r w:rsidRPr="00103079">
        <w:rPr>
          <w:rFonts w:ascii="Times New Roman" w:hAnsi="Times New Roman" w:cs="Times New Roman"/>
          <w:sz w:val="32"/>
          <w:szCs w:val="32"/>
        </w:rPr>
        <w:t>;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в) ідилія в родині </w:t>
      </w:r>
      <w:proofErr w:type="spellStart"/>
      <w:r w:rsidRPr="00103079">
        <w:rPr>
          <w:rFonts w:ascii="Times New Roman" w:hAnsi="Times New Roman" w:cs="Times New Roman"/>
          <w:sz w:val="32"/>
          <w:szCs w:val="32"/>
        </w:rPr>
        <w:t>Хельмерів</w:t>
      </w:r>
      <w:proofErr w:type="spellEnd"/>
      <w:r w:rsidRPr="00103079">
        <w:rPr>
          <w:rFonts w:ascii="Times New Roman" w:hAnsi="Times New Roman" w:cs="Times New Roman"/>
          <w:sz w:val="32"/>
          <w:szCs w:val="32"/>
        </w:rPr>
        <w:t xml:space="preserve"> напередодні Різдва;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б) Нора позичає гроші за фальшивим векселем;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г) Нора залишає родину.</w:t>
      </w: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103079">
        <w:rPr>
          <w:rFonts w:ascii="Times New Roman" w:hAnsi="Times New Roman" w:cs="Times New Roman"/>
          <w:b/>
          <w:sz w:val="32"/>
          <w:szCs w:val="32"/>
        </w:rPr>
        <w:t xml:space="preserve">Написання  творів (довідка: драма Г.Ібсена «Ляльковий дім» увійшла до так званого «сімейного циклу» п’єс):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а) « Привиди»;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в) «Ляльковий дім»;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б) «Стовпи суспільства»;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г) «Ворог народу».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103079">
        <w:rPr>
          <w:rFonts w:ascii="Times New Roman" w:hAnsi="Times New Roman" w:cs="Times New Roman"/>
          <w:b/>
          <w:sz w:val="32"/>
          <w:szCs w:val="32"/>
        </w:rPr>
        <w:t>ІV. Ситуативні (1 х 1 = 1б.) Знайди  вихід із запропонованої ситуації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</w:p>
    <w:p w:rsidR="00103079" w:rsidRPr="00103079" w:rsidRDefault="00103079" w:rsidP="00103079">
      <w:pPr>
        <w:rPr>
          <w:rFonts w:ascii="Times New Roman" w:hAnsi="Times New Roman" w:cs="Times New Roman"/>
          <w:b/>
          <w:sz w:val="32"/>
          <w:szCs w:val="32"/>
        </w:rPr>
      </w:pPr>
      <w:r w:rsidRPr="00103079">
        <w:rPr>
          <w:rFonts w:ascii="Times New Roman" w:hAnsi="Times New Roman" w:cs="Times New Roman"/>
          <w:b/>
          <w:sz w:val="32"/>
          <w:szCs w:val="32"/>
        </w:rPr>
        <w:t>Аналізуючи п’єсу Г.Ібсена «Ляльковий дім», неможливо оминути поняття «</w:t>
      </w:r>
      <w:proofErr w:type="spellStart"/>
      <w:r w:rsidRPr="00103079">
        <w:rPr>
          <w:rFonts w:ascii="Times New Roman" w:hAnsi="Times New Roman" w:cs="Times New Roman"/>
          <w:b/>
          <w:sz w:val="32"/>
          <w:szCs w:val="32"/>
        </w:rPr>
        <w:t>Ібсенізму</w:t>
      </w:r>
      <w:proofErr w:type="spellEnd"/>
      <w:r w:rsidRPr="00103079">
        <w:rPr>
          <w:rFonts w:ascii="Times New Roman" w:hAnsi="Times New Roman" w:cs="Times New Roman"/>
          <w:b/>
          <w:sz w:val="32"/>
          <w:szCs w:val="32"/>
        </w:rPr>
        <w:t xml:space="preserve">» («нової драми»). Під час уроку учні визначали характерні риси цього поняття. Укажи, які з них вони дібрали правильно: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а) як правило завершений фінал – розв’язка;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в) автор відтворює дійсність, дає власний висновок;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 xml:space="preserve">б) напружена боротьба індивідуальності за власний духовний світ; </w:t>
      </w:r>
    </w:p>
    <w:p w:rsidR="00103079" w:rsidRP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lastRenderedPageBreak/>
        <w:t xml:space="preserve">г) розмивання межі між трагедією і комедією; </w:t>
      </w:r>
    </w:p>
    <w:p w:rsidR="00103079" w:rsidRDefault="00103079" w:rsidP="00103079">
      <w:pPr>
        <w:rPr>
          <w:rFonts w:ascii="Times New Roman" w:hAnsi="Times New Roman" w:cs="Times New Roman"/>
          <w:sz w:val="32"/>
          <w:szCs w:val="32"/>
        </w:rPr>
      </w:pPr>
      <w:r w:rsidRPr="00103079">
        <w:rPr>
          <w:rFonts w:ascii="Times New Roman" w:hAnsi="Times New Roman" w:cs="Times New Roman"/>
          <w:sz w:val="32"/>
          <w:szCs w:val="32"/>
        </w:rPr>
        <w:t>ґ) незавершена кінцівка твору.</w:t>
      </w:r>
    </w:p>
    <w:p w:rsidR="004E6D90" w:rsidRDefault="004E6D90" w:rsidP="00103079">
      <w:pPr>
        <w:rPr>
          <w:rFonts w:ascii="Times New Roman" w:hAnsi="Times New Roman" w:cs="Times New Roman"/>
          <w:sz w:val="32"/>
          <w:szCs w:val="32"/>
        </w:rPr>
      </w:pPr>
    </w:p>
    <w:p w:rsidR="004E6D90" w:rsidRDefault="004E6D90" w:rsidP="0010307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   </w:t>
      </w:r>
      <w:r w:rsidRPr="004E6D90">
        <w:rPr>
          <w:rFonts w:ascii="Times New Roman" w:hAnsi="Times New Roman" w:cs="Times New Roman"/>
          <w:b/>
          <w:sz w:val="40"/>
          <w:szCs w:val="40"/>
        </w:rPr>
        <w:t>Бернард Шоу «Пігмаліон»</w:t>
      </w:r>
    </w:p>
    <w:p w:rsidR="009277B9" w:rsidRDefault="009277B9" w:rsidP="00103079">
      <w:pPr>
        <w:rPr>
          <w:rFonts w:ascii="Times New Roman" w:hAnsi="Times New Roman" w:cs="Times New Roman"/>
          <w:b/>
          <w:sz w:val="40"/>
          <w:szCs w:val="40"/>
        </w:rPr>
      </w:pPr>
      <w:hyperlink r:id="rId6" w:history="1">
        <w:r w:rsidRPr="008D001B">
          <w:rPr>
            <w:rStyle w:val="a3"/>
            <w:rFonts w:ascii="Times New Roman" w:hAnsi="Times New Roman" w:cs="Times New Roman"/>
            <w:b/>
            <w:sz w:val="40"/>
            <w:szCs w:val="40"/>
          </w:rPr>
          <w:t>https://www.youtube.com/watch?v=KTN35Vot6Vw</w:t>
        </w:r>
      </w:hyperlink>
    </w:p>
    <w:p w:rsidR="009277B9" w:rsidRDefault="009277B9" w:rsidP="00103079">
      <w:pPr>
        <w:rPr>
          <w:rFonts w:ascii="Times New Roman" w:hAnsi="Times New Roman" w:cs="Times New Roman"/>
          <w:b/>
          <w:sz w:val="40"/>
          <w:szCs w:val="40"/>
        </w:rPr>
      </w:pPr>
      <w:hyperlink r:id="rId7" w:history="1">
        <w:r w:rsidRPr="008D001B">
          <w:rPr>
            <w:rStyle w:val="a3"/>
            <w:rFonts w:ascii="Times New Roman" w:hAnsi="Times New Roman" w:cs="Times New Roman"/>
            <w:b/>
            <w:sz w:val="40"/>
            <w:szCs w:val="40"/>
          </w:rPr>
          <w:t>https://www.youtube.com/watch?v=y8pczjGwtPw</w:t>
        </w:r>
      </w:hyperlink>
    </w:p>
    <w:p w:rsidR="009277B9" w:rsidRDefault="009277B9" w:rsidP="00103079">
      <w:pPr>
        <w:rPr>
          <w:rFonts w:ascii="Times New Roman" w:hAnsi="Times New Roman" w:cs="Times New Roman"/>
          <w:b/>
          <w:sz w:val="40"/>
          <w:szCs w:val="40"/>
        </w:rPr>
      </w:pPr>
      <w:hyperlink r:id="rId8" w:history="1">
        <w:r w:rsidRPr="008D001B">
          <w:rPr>
            <w:rStyle w:val="a3"/>
            <w:rFonts w:ascii="Times New Roman" w:hAnsi="Times New Roman" w:cs="Times New Roman"/>
            <w:b/>
            <w:sz w:val="40"/>
            <w:szCs w:val="40"/>
          </w:rPr>
          <w:t>https://www.youtube.com/watch?v=mDnyZnJTmxM</w:t>
        </w:r>
      </w:hyperlink>
    </w:p>
    <w:p w:rsidR="009277B9" w:rsidRDefault="009277B9" w:rsidP="00103079">
      <w:pPr>
        <w:rPr>
          <w:rFonts w:ascii="Times New Roman" w:hAnsi="Times New Roman" w:cs="Times New Roman"/>
          <w:b/>
          <w:sz w:val="40"/>
          <w:szCs w:val="40"/>
        </w:rPr>
      </w:pPr>
      <w:hyperlink r:id="rId9" w:history="1">
        <w:r w:rsidRPr="008D001B">
          <w:rPr>
            <w:rStyle w:val="a3"/>
            <w:rFonts w:ascii="Times New Roman" w:hAnsi="Times New Roman" w:cs="Times New Roman"/>
            <w:b/>
            <w:sz w:val="40"/>
            <w:szCs w:val="40"/>
          </w:rPr>
          <w:t>https://www.youtube.com/watch?v=aGZFcfwOjb0</w:t>
        </w:r>
      </w:hyperlink>
    </w:p>
    <w:p w:rsidR="009277B9" w:rsidRDefault="009277B9" w:rsidP="0010307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277B9" w:rsidRPr="004E6D90" w:rsidRDefault="009277B9" w:rsidP="00103079">
      <w:pPr>
        <w:rPr>
          <w:rFonts w:ascii="Times New Roman" w:hAnsi="Times New Roman" w:cs="Times New Roman"/>
          <w:b/>
          <w:sz w:val="40"/>
          <w:szCs w:val="40"/>
        </w:rPr>
      </w:pPr>
    </w:p>
    <w:p w:rsidR="004E6D90" w:rsidRPr="004E6D90" w:rsidRDefault="004E6D90">
      <w:pPr>
        <w:rPr>
          <w:rFonts w:ascii="Times New Roman" w:hAnsi="Times New Roman" w:cs="Times New Roman"/>
          <w:b/>
          <w:sz w:val="40"/>
          <w:szCs w:val="40"/>
        </w:rPr>
      </w:pPr>
    </w:p>
    <w:sectPr w:rsidR="004E6D90" w:rsidRPr="004E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C4C"/>
    <w:multiLevelType w:val="multilevel"/>
    <w:tmpl w:val="1F10F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040F9"/>
    <w:multiLevelType w:val="multilevel"/>
    <w:tmpl w:val="A6C6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F5C01"/>
    <w:multiLevelType w:val="multilevel"/>
    <w:tmpl w:val="B6F0B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3579E"/>
    <w:multiLevelType w:val="multilevel"/>
    <w:tmpl w:val="058C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E39C2"/>
    <w:multiLevelType w:val="multilevel"/>
    <w:tmpl w:val="E85EDD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83374"/>
    <w:multiLevelType w:val="multilevel"/>
    <w:tmpl w:val="4DF66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47F67"/>
    <w:multiLevelType w:val="multilevel"/>
    <w:tmpl w:val="DF96F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126FF"/>
    <w:multiLevelType w:val="multilevel"/>
    <w:tmpl w:val="98C8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D1AE3"/>
    <w:multiLevelType w:val="multilevel"/>
    <w:tmpl w:val="6B40F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21DD"/>
    <w:multiLevelType w:val="multilevel"/>
    <w:tmpl w:val="A19A1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E0FC8"/>
    <w:multiLevelType w:val="multilevel"/>
    <w:tmpl w:val="30FEF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78"/>
    <w:rsid w:val="00044C22"/>
    <w:rsid w:val="00103079"/>
    <w:rsid w:val="004E6D90"/>
    <w:rsid w:val="00622E0D"/>
    <w:rsid w:val="009277B9"/>
    <w:rsid w:val="00D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140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7091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660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786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238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094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18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378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391">
              <w:marLeft w:val="35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18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575">
              <w:marLeft w:val="35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265">
              <w:marLeft w:val="35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645">
              <w:marLeft w:val="35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3122">
              <w:marLeft w:val="35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0541">
              <w:marLeft w:val="35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996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8868">
              <w:marLeft w:val="5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788">
              <w:marLeft w:val="5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nyZnJTmx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8pczjGwt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TN35Vot6V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ZFcfwOj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1701</Words>
  <Characters>971</Characters>
  <Application>Microsoft Office Word</Application>
  <DocSecurity>0</DocSecurity>
  <Lines>8</Lines>
  <Paragraphs>5</Paragraphs>
  <ScaleCrop>false</ScaleCrop>
  <Company>*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2020-03-31T21:36:00Z</dcterms:created>
  <dcterms:modified xsi:type="dcterms:W3CDTF">2020-03-31T21:52:00Z</dcterms:modified>
</cp:coreProperties>
</file>